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1100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redutor de velocidade na Rua das Orquídeas no bairro Jardim Yara.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possui tráfego intenso de veículos, muitas vezes em alta velocidade, colocando, desta maneira, em risco pedestres 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