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2F2D4A">
        <w:rPr>
          <w:b/>
          <w:color w:val="000000"/>
          <w:sz w:val="22"/>
          <w:szCs w:val="22"/>
        </w:rPr>
        <w:t>3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135639">
        <w:rPr>
          <w:color w:val="000000"/>
          <w:sz w:val="22"/>
          <w:szCs w:val="22"/>
        </w:rPr>
        <w:t xml:space="preserve">ao Sr. </w:t>
      </w:r>
      <w:proofErr w:type="spellStart"/>
      <w:r w:rsidR="002F2D4A">
        <w:rPr>
          <w:color w:val="000000"/>
          <w:sz w:val="22"/>
          <w:szCs w:val="22"/>
        </w:rPr>
        <w:t>Rooney</w:t>
      </w:r>
      <w:proofErr w:type="spellEnd"/>
      <w:r w:rsidR="002F2D4A">
        <w:rPr>
          <w:color w:val="000000"/>
          <w:sz w:val="22"/>
          <w:szCs w:val="22"/>
        </w:rPr>
        <w:t xml:space="preserve"> Cleber Ferreira e Souza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5639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2D4A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C8B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2019-05-06T19:11:00Z</cp:lastPrinted>
  <dcterms:created xsi:type="dcterms:W3CDTF">2019-05-06T19:11:00Z</dcterms:created>
  <dcterms:modified xsi:type="dcterms:W3CDTF">2019-05-06T19:11:00Z</dcterms:modified>
</cp:coreProperties>
</file>