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instalação de redutor de velocidade na Rua Umuarama, em frente ao nº 76,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moradores não respeitam os limites de velocidade, colocando em risco a vida de todos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