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colocação de lixeiras nas ruas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que devido a falta de lixeiras nas ruas, muitas vezes os lixos ficam espalhados e até esparramados por diversos pontos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