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que providencie a limpeza e a capina do lote localizado ao lado da casa de número 147, na Rua Umuarama,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lote encontra-se muito sujo e com mato alto,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