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1005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recapeamento asfáltico na Avenida Prefeito Olavo Gomes de Oliveira, no trecho entre o Supermercado Alvorada e a rotatória localizada em frente à Farmácia Pague Menos.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devido às cobranças dos usuários, que relataram a este vereador que a referida avenida encontra-se em estado precário de conservação. Trata-se de avenida com grande fluxo de veículos, devido às inúmeras residências e comércios que existem na região. Além disso, a referida avenida está há bastante tempo danificada devido à falta de manutenção e às chuvas recorrentes, causando inúmeros incidentes com a população local e transeuntes, como prejuízos materiais 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