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Pública, com urgência, a análise das condições da Rua República da Venezuela, no bairro Jardim América em toda a sua extensão, no sentido de realizar a devida limpeza, com a retirada do lixo, a capina do mato e demais reparos.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moradores vêm cobrando uma resolução junto a este vereador, que o local está coberto pelo mato e servindo de depósito de lixo, o que propicia a proliferação de insetos e animais nocivos. Além do que o local serve também como refúgio de jovens usuários de drogas, razão pela qual solicito do departamento municipal de fiscalização e posturas,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