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das árvores na Rua João C. Tostão altura do nº 98 no bairro São Geraldo (próximo ao Clube do Menor).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se faz necessário a poda das árvores que se encontram com os galhos grandes, atingindo e danificando a rede elétrica, bem como diminuindo a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