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908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manutenção do asfalto na Rua Manoel Matias altura do nº 615 no bairro Chácara Primavera.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solicitação dos moradores, com as altas concentrações de água da chuva formou-se este buraco, e isto vem causando grandes transtornos e, também alto risco de acidentes para os moradores, transeuntes e usuários da referida via.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