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lombadas, em toda a extensão da Rua Hélio Jacy Gouveia Schiefler, no bairro Jardim Aeroporto, bem como  estudo para transformar a rua em via de mão única.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232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para proporcionar mais segurança aos moradores da região, especialmente às crianças que por ali trafegam. A referida rua é muito movimentada, principalmente no horário escolar, tendo em vista que a via dá acesso ao Instituto Federal (IFSULDEMINAS). Os veículos não respeitam a sinalização de trânsito e percorrem o trajeto em alta velocidade. Além disso, outra contribuição para resolução do problema será a realização de estudo a fim de verificar a possibilidade de transformar a rua em via de mão única (imagens em anexo). Tal medida possibilitará a redução do fluxo de veículos na rua e contribuirá, assim, para a locomoção segura dos moradores e da população em geral.</w:t>
      </w:r>
    </w:p>
    <w:p w:rsidR="00D232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local cujas características encontram-se em conformidade com o que dispõe a Resolução do CONTRAN Nº 600 de 24/05/2016, a qual "estabelece os padrões e critérios para a instalação de ondulação transversal (lombada física) em vias públicas", de forma que a providência solicitada, indubitavelmente, contribuirá para melhorar as condições de locomoção dos pedestres em geral, reduzindo a velocidade dos automóveis, além de otimizar as condições de trafego e de segurança da via.</w:t>
      </w:r>
    </w:p>
    <w:p w:rsidR="00D232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consoante o artigo 61 da LOM. Assim, visando melhores condições de vida e segurança à população,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D23208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75pt;margin-top:14.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D23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709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77" w:rsidRDefault="005D1177" w:rsidP="007F393F">
      <w:r>
        <w:separator/>
      </w:r>
    </w:p>
  </w:endnote>
  <w:endnote w:type="continuationSeparator" w:id="0">
    <w:p w:rsidR="005D1177" w:rsidRDefault="005D117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D11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D11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D117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D11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77" w:rsidRDefault="005D1177" w:rsidP="007F393F">
      <w:r>
        <w:separator/>
      </w:r>
    </w:p>
  </w:footnote>
  <w:footnote w:type="continuationSeparator" w:id="0">
    <w:p w:rsidR="005D1177" w:rsidRDefault="005D117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D11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D117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5D117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D117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D11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177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208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5B3D-FCBE-4F22-AF16-1096CC4E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2019-04-12T13:12:00Z</dcterms:modified>
</cp:coreProperties>
</file>