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a colocação de fresa asfáltica nas estradas da Fazenda Grande, no bairro Cruz Alta.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bookmarkStart w:id="0" w:name="_GoBack"/>
      <w:bookmarkEnd w:id="0"/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8A360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do bairro rural, tendo em vista que encontram dificuldades para trafegarem pelas estradas, as quais estão repletas de buracos, formando, inclusive, muita lama durante o período chuvoso. Desta forma, visando solucionar a presente situação é necessário a realização de patrolamento e colocação de fresa asfáltica na respectiva localidade, de modo a proporcionar mais qualidade de vida e segurança aos moradores, pedestres e motoristas que transitam por essa região sob condições inseguras.</w:t>
      </w:r>
    </w:p>
    <w:p w:rsidR="008A360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resta evidente que a presente solicitação se inspira no interesse público, merecendo a acolhida do Poder Executivo, nos exatos termos do artigo 61 da Lei Orgânica do Município de Pouso Alegre. Assim, visando propiciar melhores condições de vida para a população, solicito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8A360C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.5pt;margin-top:4.6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99" w:rsidRDefault="002C5299" w:rsidP="007F393F">
      <w:r>
        <w:separator/>
      </w:r>
    </w:p>
  </w:endnote>
  <w:endnote w:type="continuationSeparator" w:id="0">
    <w:p w:rsidR="002C5299" w:rsidRDefault="002C529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C529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C529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C529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C52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99" w:rsidRDefault="002C5299" w:rsidP="007F393F">
      <w:r>
        <w:separator/>
      </w:r>
    </w:p>
  </w:footnote>
  <w:footnote w:type="continuationSeparator" w:id="0">
    <w:p w:rsidR="002C5299" w:rsidRDefault="002C529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C52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C529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C529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C529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C52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299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360C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3DAC-E3F6-4034-9F13-0705FC24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2019-04-09T15:42:00Z</dcterms:modified>
</cp:coreProperties>
</file>