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uma área de lazer com academia ao ar livre, playground e quadra para prática de esportes, no terreno (área verde de propriedade da Prefeitura Municipal) localizado na esquina da Rua Sargento José Domingos Filho com a Rua Coronel Valter Custódio da Silva,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341E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das localidades citadas acima relataram junto a este vereador que é oportuna a construção de uma área de lazer comunitária, proporcionando lazer, saúde e qualidade de vida aos moradores do bairro Monte Azul, bem como dos bairros vizinhos.</w:t>
      </w:r>
    </w:p>
    <w:p w:rsidR="007341E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Vale destacar que já existe projeto aprovado e com uma parte a ser realizada pela empresa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DECOR LINE, que está no aguardo de instruções da secretaria responsável.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Executivo, consoante o disposto no artigo 61 da LOM. Assim, visando propiciar lazer, saúde e qualidade de vida à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7341EF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13.9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56" w:rsidRDefault="00A83756" w:rsidP="007F393F">
      <w:r>
        <w:separator/>
      </w:r>
    </w:p>
  </w:endnote>
  <w:endnote w:type="continuationSeparator" w:id="0">
    <w:p w:rsidR="00A83756" w:rsidRDefault="00A8375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837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837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837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837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56" w:rsidRDefault="00A83756" w:rsidP="007F393F">
      <w:r>
        <w:separator/>
      </w:r>
    </w:p>
  </w:footnote>
  <w:footnote w:type="continuationSeparator" w:id="0">
    <w:p w:rsidR="00A83756" w:rsidRDefault="00A8375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837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8375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8375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837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837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41EF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756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EC48-0095-44B3-BC25-F7063591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2019-04-09T15:30:00Z</dcterms:modified>
</cp:coreProperties>
</file>