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em toda a extenção da Praça Massafera da Silva,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bloquetes têm danificado os carros e são de difícil manutenção em razão do mato que ocupa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