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e a limpeza dos lotes na Rua Vereador Divino Augusto de Oliveira,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com mato muito alto, impedindo o tráfego nas calçadas e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