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para o setor responsável da Administração Pública de instalação de um chuveiro no Posto de Saúde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usuários do bairro São João, que relataram junto a este vereador sobre a necessidade de instalação de um chuveiro no Posto de Saúde do bairro citado, proporcionando mais qualidade no atendimento ao público e salubridade para os funcionários.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