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providenciem a capina dos lotes situados na "Rua B", no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Faz-se tal solicitação em atendimento às reivindicações dos moradores do referido logradouro, que reclamam do alto mato nos lotes, que atrai animais peçonhentos para as casas e coloca em risco a saúde </w:t>
      </w:r>
      <w:bookmarkStart w:id="0" w:name="_GoBack"/>
      <w:r>
        <w:rPr>
          <w:rFonts w:ascii="Times New Roman" w:eastAsia="Times New Roman" w:hAnsi="Times New Roman" w:cs="Times New Roman"/>
          <w:szCs w:val="24"/>
        </w:rPr>
        <w:t>d</w:t>
      </w:r>
      <w:r w:rsidR="00897148">
        <w:rPr>
          <w:rFonts w:ascii="Times New Roman" w:eastAsia="Times New Roman" w:hAnsi="Times New Roman" w:cs="Times New Roman"/>
          <w:szCs w:val="24"/>
        </w:rPr>
        <w:t>a população.</w:t>
      </w:r>
      <w:bookmarkEnd w:id="0"/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B157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7B" w:rsidRDefault="002B157B" w:rsidP="007F393F">
      <w:r>
        <w:separator/>
      </w:r>
    </w:p>
  </w:endnote>
  <w:endnote w:type="continuationSeparator" w:id="0">
    <w:p w:rsidR="002B157B" w:rsidRDefault="002B157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B15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B157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B157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B1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7B" w:rsidRDefault="002B157B" w:rsidP="007F393F">
      <w:r>
        <w:separator/>
      </w:r>
    </w:p>
  </w:footnote>
  <w:footnote w:type="continuationSeparator" w:id="0">
    <w:p w:rsidR="002B157B" w:rsidRDefault="002B157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B15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B157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B157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B157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B15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57B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148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B954-CA06-498A-A81C-65E3D89F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2019-04-02T16:10:00Z</dcterms:modified>
</cp:coreProperties>
</file>