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 e a retirada de lixos/entulhos na Rua Curruíra, ao lado da Mina do Bairro São João (Vista Alegre).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em razão de o local estar ocupado pelo mato e servindo de depósito de lixo, o que propicia a proliferação de insetos e de animais peçonhentos, causando transtornos a todos que utilizam 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