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conversão da Rua Rios Furtado, no bairro Xangrilá, em via de mão única, sentido Rua Francisco Aragone.</w:t>
      </w: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249C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reivindicações feitas por alunos, pais e funcionários da escola Municipal Antonio Mariosa (CAIC Árvore Grande), haja vista que durante os horários de entrada e saída dos alunos a rua da escola e as ruas paralelas ficam muito movimentadas por veículos e pedestres, colocando em risco, principalmente, a locomoção de crianças. Logo, com a conversão da Rua Rios Furtado em via de mão única, haverá a diminuição do fluxo de automóveis em frente à escola, os quais poderão se direcionar somente em sentido à Rua Francisco Aragone. Tal providência faz-se necessária a fim de garantir segurança aos pedestres que trafegam na região durante </w:t>
      </w:r>
      <w:r w:rsidR="009249C9">
        <w:rPr>
          <w:rFonts w:ascii="Times New Roman" w:eastAsia="Times New Roman" w:hAnsi="Times New Roman" w:cs="Times New Roman"/>
          <w:szCs w:val="24"/>
        </w:rPr>
        <w:t>os horários de maior movimento.</w:t>
      </w:r>
    </w:p>
    <w:p w:rsidR="009249C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Cumpre destacar que o planejamento urbano municipal deve prever diretrizes para a ordenação do crescimento da cidade, prevenção e correção de suas distorções, principalmente sob os requisitos de ocupação e uso do solo urbano, a fim de ordenar o pleno desenvolvimento das funções sociais da cidade e garantir o bem-estar de seus habitantes, conforme determina o art. 199 e seguintes da Lei Orgânica Municipal – LOM</w:t>
      </w:r>
      <w:r w:rsidR="009249C9">
        <w:rPr>
          <w:rFonts w:ascii="Times New Roman" w:eastAsia="Times New Roman" w:hAnsi="Times New Roman" w:cs="Times New Roman"/>
          <w:szCs w:val="24"/>
        </w:rPr>
        <w:t>, ao tratar da política urbana.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Assim, resta evidente que a presente solicitação se inspira no interesse público, merecendo a acolhida do Poder Executivo, nos exatos termos do artigo 61 da LOM. Portanto, visando melhores condições de vida e segurança à população, solicito tais providências.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9249C9" w:rsidP="00DF7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5.75pt;margin-top:13.95pt;width:222.7pt;height:72.9pt;z-index:251660288;mso-position-horizontal-relative:text;mso-position-vertical-relative:text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abril de 2019</w:t>
                        </w:r>
                      </w:p>
                    </w:txbxContent>
                  </v:textbox>
                </v:shape>
              </w:pict>
            </w:r>
            <w:r w:rsidR="00A8539E"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B0" w:rsidRDefault="00136BB0" w:rsidP="007F393F">
      <w:r>
        <w:separator/>
      </w:r>
    </w:p>
  </w:endnote>
  <w:endnote w:type="continuationSeparator" w:id="0">
    <w:p w:rsidR="00136BB0" w:rsidRDefault="00136BB0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36B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36B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36BB0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36B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B0" w:rsidRDefault="00136BB0" w:rsidP="007F393F">
      <w:r>
        <w:separator/>
      </w:r>
    </w:p>
  </w:footnote>
  <w:footnote w:type="continuationSeparator" w:id="0">
    <w:p w:rsidR="00136BB0" w:rsidRDefault="00136BB0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36B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136BB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36BB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36BB0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136B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36BB0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49C9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E2AB-149C-4235-A51D-FB4B5DB1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2019-03-29T15:19:00Z</dcterms:modified>
</cp:coreProperties>
</file>