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07FE9" w:rsidRDefault="00A8539E" w:rsidP="00231962">
      <w:pPr>
        <w:ind w:left="3969" w:hanging="1134"/>
        <w:jc w:val="both"/>
        <w:rPr>
          <w:b/>
          <w:color w:val="000000"/>
          <w:sz w:val="22"/>
          <w:szCs w:val="22"/>
        </w:rPr>
      </w:pPr>
      <w:r w:rsidRPr="00307FE9">
        <w:rPr>
          <w:b/>
          <w:color w:val="000000"/>
          <w:sz w:val="22"/>
          <w:szCs w:val="22"/>
        </w:rPr>
        <w:t>INDICAÇÃO Nº 512 / 2019</w:t>
      </w:r>
    </w:p>
    <w:p w:rsidR="00A8539E" w:rsidRPr="00307FE9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307FE9" w:rsidRDefault="00A8539E" w:rsidP="00A8539E">
      <w:pPr>
        <w:spacing w:line="283" w:lineRule="auto"/>
        <w:ind w:left="3969"/>
        <w:rPr>
          <w:b/>
          <w:color w:val="000000"/>
          <w:sz w:val="22"/>
          <w:szCs w:val="22"/>
        </w:rPr>
      </w:pPr>
    </w:p>
    <w:p w:rsidR="00A8539E" w:rsidRPr="00307FE9" w:rsidRDefault="00A8539E" w:rsidP="00231962">
      <w:pPr>
        <w:ind w:left="2835"/>
        <w:rPr>
          <w:color w:val="000000"/>
          <w:sz w:val="22"/>
          <w:szCs w:val="22"/>
        </w:rPr>
      </w:pPr>
      <w:r w:rsidRPr="00307FE9">
        <w:rPr>
          <w:color w:val="000000"/>
          <w:sz w:val="22"/>
          <w:szCs w:val="22"/>
        </w:rPr>
        <w:t>Senhor Presidente,</w:t>
      </w:r>
    </w:p>
    <w:p w:rsidR="00A8539E" w:rsidRPr="00307FE9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307FE9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307FE9" w:rsidRDefault="00A8539E" w:rsidP="00231962">
      <w:pPr>
        <w:ind w:right="-1" w:firstLine="2835"/>
        <w:jc w:val="both"/>
        <w:rPr>
          <w:sz w:val="22"/>
          <w:szCs w:val="22"/>
        </w:rPr>
      </w:pPr>
      <w:r w:rsidRPr="00307FE9">
        <w:rPr>
          <w:sz w:val="22"/>
          <w:szCs w:val="22"/>
        </w:rPr>
        <w:t>O Vereador signatário desta requer, consoante preceitos regimentais, seja encaminhada ao Senhor Prefeito Municipal, a seguinte indicação:</w:t>
      </w:r>
    </w:p>
    <w:p w:rsidR="00A8539E" w:rsidRPr="00307FE9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307FE9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307FE9">
        <w:rPr>
          <w:rFonts w:ascii="Times New Roman" w:hAnsi="Times New Roman" w:cs="Times New Roman"/>
          <w:sz w:val="22"/>
          <w:szCs w:val="22"/>
        </w:rPr>
        <w:t>Solicitar ao setor responsável da Administração Pública a realização de reparos no calçamento da Rua Isidoro da Silva Cobra, próximo ao nº 248, no bairro Nova Pouso Alegre.</w:t>
      </w:r>
    </w:p>
    <w:p w:rsidR="00A8539E" w:rsidRPr="00307FE9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A8539E" w:rsidRPr="00307FE9" w:rsidRDefault="00A8539E" w:rsidP="00231962">
      <w:pPr>
        <w:ind w:right="567" w:firstLine="2835"/>
        <w:jc w:val="both"/>
        <w:rPr>
          <w:b/>
          <w:sz w:val="22"/>
          <w:szCs w:val="22"/>
        </w:rPr>
      </w:pPr>
      <w:r w:rsidRPr="00307FE9">
        <w:rPr>
          <w:b/>
          <w:sz w:val="22"/>
          <w:szCs w:val="22"/>
        </w:rPr>
        <w:t>JUSTIFICATIVA</w:t>
      </w:r>
    </w:p>
    <w:p w:rsidR="00A8539E" w:rsidRPr="00307FE9" w:rsidRDefault="00A8539E" w:rsidP="00A8539E">
      <w:pPr>
        <w:spacing w:line="283" w:lineRule="auto"/>
        <w:ind w:left="1134" w:right="567" w:firstLine="2835"/>
        <w:rPr>
          <w:color w:val="000000"/>
          <w:sz w:val="22"/>
          <w:szCs w:val="22"/>
        </w:rPr>
      </w:pPr>
    </w:p>
    <w:p w:rsidR="00307FE9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07FE9">
        <w:rPr>
          <w:rFonts w:ascii="Times New Roman" w:eastAsia="Times New Roman" w:hAnsi="Times New Roman" w:cs="Times New Roman"/>
          <w:sz w:val="22"/>
          <w:szCs w:val="22"/>
        </w:rPr>
        <w:t>A presente indicação tem por objetivo o atendimento às reivindicações feitas pelos moradores do bairro, haja vista que no determinado local o calçamento está afundando, causando, assim, o desnivelamento dos intertravados que compõe o logradouro, conforme demonstra a imagem anexa. Desta forma, visando solucionar a presente situação é necessária a realização de reparos no calçamento da rua, de modo a proporcionar mais qualidade de vida e segurança aos moradores, pedestres e motoristas que transitam por essa região.</w:t>
      </w:r>
    </w:p>
    <w:p w:rsidR="00307FE9" w:rsidRDefault="00307FE9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07FE9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07FE9">
        <w:rPr>
          <w:rFonts w:ascii="Times New Roman" w:eastAsia="Times New Roman" w:hAnsi="Times New Roman" w:cs="Times New Roman"/>
          <w:sz w:val="22"/>
          <w:szCs w:val="22"/>
        </w:rPr>
        <w:t>Cumpre destacar que o direito à infraestrutura urbana, insculpido na redação do inciso I do artigo 2º da Lei Nº. 10.257, de 10 de julho de 2001,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</w:t>
      </w:r>
    </w:p>
    <w:p w:rsidR="00307FE9" w:rsidRDefault="00307FE9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307FE9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07FE9">
        <w:rPr>
          <w:rFonts w:ascii="Times New Roman" w:eastAsia="Times New Roman" w:hAnsi="Times New Roman" w:cs="Times New Roman"/>
          <w:sz w:val="22"/>
          <w:szCs w:val="22"/>
        </w:rPr>
        <w:t>Portanto, resta evidente que a presente solicitação se inspira no interesse público, merecendo a acolhida do Poder Executivo, nos exatos termos do artigo 61 da Lei Orgânica do Município de Pouso Alegre. Assim, visando melhores condições de vida para a população, é que solicito tais providências.</w:t>
      </w:r>
    </w:p>
    <w:p w:rsidR="00A8539E" w:rsidRPr="00307FE9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8539E" w:rsidRPr="00307FE9" w:rsidRDefault="00A8539E" w:rsidP="00231962">
      <w:pPr>
        <w:ind w:left="2835"/>
        <w:rPr>
          <w:color w:val="000000"/>
          <w:sz w:val="22"/>
          <w:szCs w:val="22"/>
        </w:rPr>
      </w:pPr>
      <w:r w:rsidRPr="00307FE9">
        <w:rPr>
          <w:color w:val="000000"/>
          <w:sz w:val="22"/>
          <w:szCs w:val="22"/>
        </w:rPr>
        <w:t>Sala das Sessões, 7 de março de 2019.</w:t>
      </w:r>
    </w:p>
    <w:p w:rsidR="00A8539E" w:rsidRPr="00307FE9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307FE9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p w:rsidR="00A8539E" w:rsidRPr="00307FE9" w:rsidRDefault="00A8539E" w:rsidP="00A8539E">
      <w:pPr>
        <w:spacing w:line="283" w:lineRule="auto"/>
        <w:ind w:left="3969"/>
        <w:rPr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07FE9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07FE9" w:rsidRDefault="00D30122" w:rsidP="00DF7F51">
            <w:pPr>
              <w:jc w:val="center"/>
              <w:rPr>
                <w:color w:val="000000"/>
                <w:sz w:val="22"/>
                <w:szCs w:val="22"/>
              </w:rPr>
            </w:pPr>
            <w:r w:rsidRPr="00307FE9">
              <w:rPr>
                <w:color w:val="000000"/>
                <w:sz w:val="22"/>
                <w:szCs w:val="22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307FE9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.75pt;margin-top:7.5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março de 2019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F41" w:rsidRDefault="003F2F41" w:rsidP="007F393F">
      <w:r>
        <w:separator/>
      </w:r>
    </w:p>
  </w:endnote>
  <w:endnote w:type="continuationSeparator" w:id="0">
    <w:p w:rsidR="003F2F41" w:rsidRDefault="003F2F41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F2F4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F2F4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F2F4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F2F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F41" w:rsidRDefault="003F2F41" w:rsidP="007F393F">
      <w:r>
        <w:separator/>
      </w:r>
    </w:p>
  </w:footnote>
  <w:footnote w:type="continuationSeparator" w:id="0">
    <w:p w:rsidR="003F2F41" w:rsidRDefault="003F2F41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F2F4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F2F4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F2F4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F2F4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3F2F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FE9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2F41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B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D79EB-ADBA-42AF-A711-F189296E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10</cp:revision>
  <cp:lastPrinted>2019-03-07T16:42:00Z</cp:lastPrinted>
  <dcterms:created xsi:type="dcterms:W3CDTF">2016-01-14T15:36:00Z</dcterms:created>
  <dcterms:modified xsi:type="dcterms:W3CDTF">2019-03-07T17:18:00Z</dcterms:modified>
</cp:coreProperties>
</file>