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21" w:rsidRDefault="00BE3821" w:rsidP="00BE382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7F2743">
        <w:rPr>
          <w:b/>
          <w:color w:val="000000"/>
        </w:rPr>
        <w:t xml:space="preserve">Nº </w:t>
      </w:r>
      <w:r>
        <w:rPr>
          <w:b/>
          <w:color w:val="000000"/>
        </w:rPr>
        <w:t>45/2019</w:t>
      </w:r>
    </w:p>
    <w:p w:rsidR="00BE3821" w:rsidRDefault="00BE3821" w:rsidP="00BE38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E3821" w:rsidRDefault="00BE3821" w:rsidP="00BE38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E3821" w:rsidRDefault="00BE3821" w:rsidP="00BE382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BE3821" w:rsidRDefault="00BE3821" w:rsidP="00BE382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FABRÍCIO DE AZEVEDO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</w:t>
      </w:r>
      <w:r>
        <w:rPr>
          <w:rFonts w:ascii="Times New Roman" w:hAnsi="Times New Roman"/>
          <w:b/>
          <w:sz w:val="24"/>
        </w:rPr>
        <w:t xml:space="preserve">COMISSIIONADO </w:t>
      </w:r>
      <w:r w:rsidRPr="00B201EB">
        <w:rPr>
          <w:rFonts w:ascii="Times New Roman" w:hAnsi="Times New Roman"/>
          <w:b/>
          <w:sz w:val="24"/>
        </w:rPr>
        <w:t xml:space="preserve">DE </w:t>
      </w:r>
      <w:r>
        <w:rPr>
          <w:rFonts w:ascii="Times New Roman" w:hAnsi="Times New Roman"/>
          <w:b/>
          <w:sz w:val="24"/>
        </w:rPr>
        <w:t>ASSESSOR DA CORREGEDORIA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BE3821" w:rsidRDefault="00BE3821" w:rsidP="00BE382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E3821" w:rsidRDefault="00BE3821" w:rsidP="00BE382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E3821" w:rsidRDefault="00BE3821" w:rsidP="00BE38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BE3821" w:rsidRDefault="00BE3821" w:rsidP="00BE382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E3821" w:rsidRDefault="00BE3821" w:rsidP="00BE382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E3821" w:rsidRDefault="00BE3821" w:rsidP="00BE3821">
      <w:pPr>
        <w:ind w:left="2835"/>
        <w:rPr>
          <w:b/>
        </w:rPr>
      </w:pPr>
      <w:r>
        <w:rPr>
          <w:b/>
        </w:rPr>
        <w:t>PORTARIA</w:t>
      </w:r>
    </w:p>
    <w:p w:rsidR="00BE3821" w:rsidRDefault="00BE3821" w:rsidP="00BE382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E3821" w:rsidRDefault="00BE3821" w:rsidP="00BE38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E3821" w:rsidRDefault="00BE3821" w:rsidP="00BE38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Fabrício de Azevedo para ocupar o cargo comissionado de Assessor d</w:t>
      </w:r>
      <w:r>
        <w:rPr>
          <w:rFonts w:ascii="Times New Roman" w:hAnsi="Times New Roman"/>
          <w:sz w:val="24"/>
        </w:rPr>
        <w:t>a Corregedoria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CM-03, com os </w:t>
      </w:r>
      <w:r w:rsidRPr="00BD3536">
        <w:rPr>
          <w:rFonts w:ascii="Times New Roman" w:hAnsi="Times New Roman"/>
          <w:sz w:val="24"/>
        </w:rPr>
        <w:t xml:space="preserve">vencimentos constantes no Anexo I da Lei Municipal nº 5.787, de 24 de janeiro de 2017, a partir de </w:t>
      </w:r>
      <w:r>
        <w:rPr>
          <w:rFonts w:ascii="Times New Roman" w:hAnsi="Times New Roman"/>
          <w:sz w:val="24"/>
        </w:rPr>
        <w:t>21</w:t>
      </w:r>
      <w:r w:rsidRPr="00BD3536">
        <w:rPr>
          <w:rFonts w:ascii="Times New Roman" w:hAnsi="Times New Roman"/>
          <w:sz w:val="24"/>
        </w:rPr>
        <w:t xml:space="preserve"> de fevereiro de 201</w:t>
      </w:r>
      <w:r>
        <w:rPr>
          <w:rFonts w:ascii="Times New Roman" w:hAnsi="Times New Roman"/>
          <w:sz w:val="24"/>
        </w:rPr>
        <w:t>9</w:t>
      </w:r>
      <w:r w:rsidRPr="00BD3536">
        <w:rPr>
          <w:rFonts w:ascii="Times New Roman" w:hAnsi="Times New Roman"/>
          <w:sz w:val="24"/>
        </w:rPr>
        <w:t>.</w:t>
      </w:r>
    </w:p>
    <w:p w:rsidR="00BE3821" w:rsidRDefault="00BE3821" w:rsidP="00BE38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E3821" w:rsidRDefault="00BE3821" w:rsidP="00BE38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BE3821" w:rsidRDefault="00BE3821" w:rsidP="00BE38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E3821" w:rsidRDefault="00BE3821" w:rsidP="00BE382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BE3821" w:rsidRDefault="00BE3821" w:rsidP="00BE38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E3821" w:rsidRDefault="00BE3821" w:rsidP="00BE38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E3821" w:rsidRDefault="00BE3821" w:rsidP="00BE382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21 de fevereiro de 2019</w:t>
      </w:r>
      <w:r>
        <w:rPr>
          <w:color w:val="000000"/>
        </w:rPr>
        <w:t>.</w:t>
      </w:r>
    </w:p>
    <w:p w:rsidR="00BE3821" w:rsidRDefault="00BE3821" w:rsidP="00BE382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E3821" w:rsidRDefault="00BE3821" w:rsidP="00BE382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E3821" w:rsidRDefault="00BE3821" w:rsidP="00BE382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E3821" w:rsidRDefault="00BE3821" w:rsidP="00BE382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E3821" w:rsidTr="007C4658">
        <w:tc>
          <w:tcPr>
            <w:tcW w:w="8575" w:type="dxa"/>
            <w:hideMark/>
          </w:tcPr>
          <w:p w:rsidR="00BE3821" w:rsidRDefault="00BE3821" w:rsidP="007C4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BE3821" w:rsidTr="007C4658">
        <w:tc>
          <w:tcPr>
            <w:tcW w:w="8575" w:type="dxa"/>
            <w:hideMark/>
          </w:tcPr>
          <w:p w:rsidR="00BE3821" w:rsidRPr="00814546" w:rsidRDefault="00BE3821" w:rsidP="007C4658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E3821" w:rsidRDefault="00BE3821" w:rsidP="00BE3821"/>
    <w:p w:rsidR="00BE3821" w:rsidRDefault="00BE3821" w:rsidP="00BE3821"/>
    <w:p w:rsidR="00217D1C" w:rsidRDefault="00217D1C"/>
    <w:sectPr w:rsidR="00217D1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BE382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26184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BE3821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BE382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BE382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BE382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BE3821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BE3821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BE382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BE382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BE382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BE3821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21"/>
    <w:rsid w:val="00217D1C"/>
    <w:rsid w:val="00B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02276D-DC5E-4F75-A346-FD0E9F81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E382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E382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382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E382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BE382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E382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E38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382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E382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8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8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2019-02-21T16:44:00Z</cp:lastPrinted>
  <dcterms:created xsi:type="dcterms:W3CDTF">2019-02-21T16:39:00Z</dcterms:created>
  <dcterms:modified xsi:type="dcterms:W3CDTF">2019-02-21T16:44:00Z</dcterms:modified>
</cp:coreProperties>
</file>