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7453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MAGUI MARIA PASCOAL ROSA (*1939 +2002).</w:t>
      </w:r>
    </w:p>
    <w:p w:rsidR="00A334CB" w:rsidRDefault="00A334C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334CB" w:rsidRPr="00A334CB" w:rsidRDefault="00A334C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334CB">
        <w:rPr>
          <w:b/>
          <w:sz w:val="20"/>
          <w:szCs w:val="20"/>
        </w:rPr>
        <w:t>Autor: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3C199F" w:rsidRDefault="003A7679" w:rsidP="003C19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C199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 Passa a denominar-se Rua Magui Maria Pascoal Rosa a atual Rua Projetada, que tem início na Avenida Waldemar Azevedo de Junqueira e término na Rua Doutor Acácio de Corrêa Carvalho, no bairro Santa Edwiges.</w:t>
      </w:r>
    </w:p>
    <w:p w:rsidR="003C199F" w:rsidRDefault="003A7679" w:rsidP="003C19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C199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 </w:t>
      </w:r>
      <w:r w:rsidR="003C199F">
        <w:rPr>
          <w:rFonts w:ascii="Times New Roman" w:eastAsia="Times New Roman" w:hAnsi="Times New Roman"/>
          <w:color w:val="000000"/>
        </w:rPr>
        <w:t>Revogam-se</w:t>
      </w:r>
      <w:r>
        <w:rPr>
          <w:rFonts w:ascii="Times New Roman" w:eastAsia="Times New Roman" w:hAnsi="Times New Roman"/>
          <w:color w:val="000000"/>
        </w:rPr>
        <w:t xml:space="preserve"> as disposições em contrário.</w:t>
      </w:r>
    </w:p>
    <w:p w:rsidR="00C94212" w:rsidRDefault="003A7679" w:rsidP="003C199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3C199F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334CB" w:rsidRDefault="00A334CB" w:rsidP="00A334CB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12 de fevereiro de 2019.</w:t>
      </w:r>
    </w:p>
    <w:p w:rsidR="00A334CB" w:rsidRDefault="00A334CB" w:rsidP="00A334CB">
      <w:pPr>
        <w:rPr>
          <w:color w:val="000000"/>
        </w:rPr>
      </w:pPr>
    </w:p>
    <w:p w:rsidR="00A334CB" w:rsidRDefault="00A334CB" w:rsidP="00A334CB">
      <w:pPr>
        <w:rPr>
          <w:color w:val="000000"/>
        </w:rPr>
      </w:pPr>
    </w:p>
    <w:p w:rsidR="00A334CB" w:rsidRDefault="00A334CB" w:rsidP="00A334C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A334CB" w:rsidTr="00A334CB">
        <w:tc>
          <w:tcPr>
            <w:tcW w:w="5172" w:type="dxa"/>
          </w:tcPr>
          <w:p w:rsidR="00A334CB" w:rsidRPr="00A334CB" w:rsidRDefault="00A334CB" w:rsidP="00A334CB">
            <w:pPr>
              <w:jc w:val="center"/>
              <w:rPr>
                <w:color w:val="000000"/>
              </w:rPr>
            </w:pPr>
            <w:r w:rsidRPr="00A334CB">
              <w:rPr>
                <w:color w:val="000000"/>
              </w:rPr>
              <w:t>Oliveira</w:t>
            </w:r>
          </w:p>
        </w:tc>
        <w:tc>
          <w:tcPr>
            <w:tcW w:w="5173" w:type="dxa"/>
          </w:tcPr>
          <w:p w:rsidR="00A334CB" w:rsidRPr="00A334CB" w:rsidRDefault="00A334CB" w:rsidP="00A334CB">
            <w:pPr>
              <w:jc w:val="center"/>
              <w:rPr>
                <w:color w:val="000000"/>
              </w:rPr>
            </w:pPr>
            <w:r w:rsidRPr="00A334CB">
              <w:rPr>
                <w:color w:val="000000"/>
              </w:rPr>
              <w:t>Bruno Dias</w:t>
            </w:r>
          </w:p>
        </w:tc>
      </w:tr>
      <w:tr w:rsidR="00A334CB" w:rsidTr="00A334CB">
        <w:tc>
          <w:tcPr>
            <w:tcW w:w="5172" w:type="dxa"/>
          </w:tcPr>
          <w:p w:rsidR="00A334CB" w:rsidRPr="00A334CB" w:rsidRDefault="00A334CB" w:rsidP="00A334CB">
            <w:pPr>
              <w:jc w:val="center"/>
              <w:rPr>
                <w:color w:val="000000"/>
                <w:sz w:val="20"/>
                <w:szCs w:val="20"/>
              </w:rPr>
            </w:pPr>
            <w:r w:rsidRPr="00A334C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334CB" w:rsidRPr="00A334CB" w:rsidRDefault="00A334CB" w:rsidP="00A334CB">
            <w:pPr>
              <w:jc w:val="center"/>
              <w:rPr>
                <w:color w:val="000000"/>
                <w:sz w:val="20"/>
                <w:szCs w:val="20"/>
              </w:rPr>
            </w:pPr>
            <w:r w:rsidRPr="00A334C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334CB" w:rsidRDefault="00A334CB" w:rsidP="00A334CB">
      <w:pPr>
        <w:rPr>
          <w:color w:val="000000"/>
        </w:rPr>
      </w:pPr>
    </w:p>
    <w:p w:rsidR="00217FD1" w:rsidRDefault="00217FD1" w:rsidP="00A334CB">
      <w:pPr>
        <w:spacing w:after="200" w:line="276" w:lineRule="auto"/>
      </w:pPr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54" w:rsidRDefault="00924054" w:rsidP="00FE475D">
      <w:r>
        <w:separator/>
      </w:r>
    </w:p>
  </w:endnote>
  <w:endnote w:type="continuationSeparator" w:id="0">
    <w:p w:rsidR="00924054" w:rsidRDefault="00924054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240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92405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2405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240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54" w:rsidRDefault="00924054" w:rsidP="00FE475D">
      <w:r>
        <w:separator/>
      </w:r>
    </w:p>
  </w:footnote>
  <w:footnote w:type="continuationSeparator" w:id="0">
    <w:p w:rsidR="00924054" w:rsidRDefault="00924054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240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A334C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924054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92405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92405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9240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3C199F"/>
    <w:rsid w:val="00421D05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24054"/>
    <w:rsid w:val="009B40CC"/>
    <w:rsid w:val="00A05C02"/>
    <w:rsid w:val="00A334CB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D45975-C968-49F2-9895-497098D3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2019-02-13T14:55:00Z</dcterms:created>
  <dcterms:modified xsi:type="dcterms:W3CDTF">2019-02-13T14:55:00Z</dcterms:modified>
</cp:coreProperties>
</file>