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realização de limpeza e de capina no terreno situado na Rua Maria Alba Meyer de Moraes, atrás da escola Dom Otávio, no bairro Parque dos Fontes.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 um lote com o mato muito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