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Frederico Ozanan.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rua, principalmente os comerciantes, reclamam que muitos condutores mantêm seus automóveis estacionados o dia todo nesta rua, atrapalhando a mobilidade urbana e prejudicando o comércio. Portanto, faz-se necessária a implantação da Zona Azul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