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implantação de sinalização horizontal no trecho que compreende o início da Av. Dr. João Beraldo com a Rua Vieira de Carvalho,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ao índice de acidentes e à insegurança dos pedestres ao atravessarem a rua/avenida neste ponto.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