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4174AA">
        <w:rPr>
          <w:sz w:val="24"/>
          <w:szCs w:val="24"/>
        </w:rPr>
        <w:t>Oliveira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Sexta-Feira, 8 de fevereiro de 2019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10 horas e 30 minutos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51CD" w:rsidRDefault="00FA220B">
      <w:r>
        <w:rPr>
          <w:b/>
        </w:rPr>
        <w:t xml:space="preserve">Projeto de Emenda à Lei Orgânica Nº 26/2019       </w:t>
      </w:r>
      <w:r>
        <w:t>REVOGA A SEÇÃO IV, DO CAPÍTULO II, DO TÍTULO II, E O ART. 73 DA LEI ORGÂNICA DO MUNICÍPIO DE POUSO ALEGRE, PARA PERMITIR A EXTINÇÃO DA GUARDA MUNICIPAL.</w:t>
      </w:r>
    </w:p>
    <w:p w:rsidR="004051CD" w:rsidRDefault="00FA220B">
      <w:r>
        <w:t>Autor(a): PODER EXECUTIVO</w:t>
      </w:r>
    </w:p>
    <w:p w:rsidR="004051CD" w:rsidRDefault="00FA220B">
      <w:r>
        <w:t>1ª Votação</w:t>
      </w:r>
    </w:p>
    <w:p w:rsidR="004051CD" w:rsidRDefault="004051CD"/>
    <w:p w:rsidR="004051CD" w:rsidRDefault="00FA220B">
      <w:r>
        <w:rPr>
          <w:b/>
        </w:rPr>
        <w:t xml:space="preserve">Projeto de Lei </w:t>
      </w:r>
      <w:r>
        <w:rPr>
          <w:b/>
        </w:rPr>
        <w:t xml:space="preserve">Nº 990/2019       </w:t>
      </w:r>
      <w:r>
        <w:t>ALTERA A LEI MUNICIPAL Nº 5.951, DE 30 DE MAIO DE 2018, PARA MODIFICAR A FORMA DE GARANTIA DE OPERAÇÃO DE CRÉDITO A SER CONTRATADA COM A CAIXA ECONÔMICA FEDERAL.</w:t>
      </w:r>
    </w:p>
    <w:p w:rsidR="004051CD" w:rsidRDefault="00FA220B">
      <w:r>
        <w:t>Autor(a): PODER EXECUTIVO</w:t>
      </w:r>
    </w:p>
    <w:p w:rsidR="004051CD" w:rsidRDefault="00FA220B">
      <w:r>
        <w:t>2ª Votação</w:t>
      </w:r>
    </w:p>
    <w:p w:rsidR="004051CD" w:rsidRDefault="004051CD"/>
    <w:p w:rsidR="004051CD" w:rsidRDefault="00FA220B">
      <w:r>
        <w:rPr>
          <w:b/>
        </w:rPr>
        <w:t xml:space="preserve">Projeto de Lei Nº 991/2019       </w:t>
      </w:r>
      <w:r>
        <w:t>ALTER</w:t>
      </w:r>
      <w:r>
        <w:t>A A LEI MUNICIPAL Nº 5.938, DE 8 DE MAIO DE 2018, PARA MODIFICAR A FORMA DE GARANTIA DA OPERAÇÃO DE CRÉDITO A SER CONTRATADA COM A CAIXA ECONÔMICA FEDERAL.</w:t>
      </w:r>
    </w:p>
    <w:p w:rsidR="004051CD" w:rsidRDefault="00FA220B">
      <w:r>
        <w:t>Autor(a): PODER EXECUTIVO</w:t>
      </w:r>
    </w:p>
    <w:p w:rsidR="004051CD" w:rsidRDefault="00FA220B">
      <w:r>
        <w:t>2ª Votação</w:t>
      </w:r>
    </w:p>
    <w:p w:rsidR="004051CD" w:rsidRDefault="004051CD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6 de fevereiro de 2019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4174AA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Oliveira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0B" w:rsidRDefault="00FA220B">
      <w:r>
        <w:separator/>
      </w:r>
    </w:p>
  </w:endnote>
  <w:endnote w:type="continuationSeparator" w:id="0">
    <w:p w:rsidR="00FA220B" w:rsidRDefault="00F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0B" w:rsidRDefault="00FA220B">
      <w:r>
        <w:separator/>
      </w:r>
    </w:p>
  </w:footnote>
  <w:footnote w:type="continuationSeparator" w:id="0">
    <w:p w:rsidR="00FA220B" w:rsidRDefault="00FA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051C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07947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A220B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8865-5B7E-4CD5-9126-BFDD7BD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2</cp:revision>
  <cp:lastPrinted>2015-01-14T12:19:00Z</cp:lastPrinted>
  <dcterms:created xsi:type="dcterms:W3CDTF">2019-02-08T10:26:00Z</dcterms:created>
  <dcterms:modified xsi:type="dcterms:W3CDTF">2019-02-08T10:26:00Z</dcterms:modified>
</cp:coreProperties>
</file>