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B8" w:rsidRDefault="00AC59B8" w:rsidP="00AC59B8">
      <w:pPr>
        <w:spacing w:after="0" w:line="240" w:lineRule="auto"/>
        <w:ind w:left="2835"/>
        <w:jc w:val="both"/>
        <w:rPr>
          <w:rFonts w:ascii="Times New Roman" w:eastAsia="Times New Roman" w:hAnsi="Times New Roman" w:cs="Times New Roman"/>
          <w:b/>
          <w:bCs/>
          <w:color w:val="000000"/>
          <w:lang w:eastAsia="pt-BR"/>
        </w:rPr>
      </w:pPr>
    </w:p>
    <w:p w:rsidR="00AC59B8" w:rsidRPr="001C5222" w:rsidRDefault="00AC59B8" w:rsidP="00AC59B8">
      <w:pPr>
        <w:spacing w:after="0" w:line="240" w:lineRule="auto"/>
        <w:ind w:left="2835"/>
        <w:jc w:val="both"/>
        <w:rPr>
          <w:rFonts w:ascii="Times New Roman" w:eastAsia="Times New Roman" w:hAnsi="Times New Roman" w:cs="Times New Roman"/>
          <w:b/>
          <w:bCs/>
          <w:color w:val="000000"/>
          <w:sz w:val="24"/>
          <w:szCs w:val="24"/>
          <w:lang w:eastAsia="pt-BR"/>
        </w:rPr>
      </w:pPr>
      <w:r w:rsidRPr="001C5222">
        <w:rPr>
          <w:rFonts w:ascii="Times New Roman" w:eastAsia="Times New Roman" w:hAnsi="Times New Roman" w:cs="Times New Roman"/>
          <w:b/>
          <w:bCs/>
          <w:color w:val="000000"/>
          <w:sz w:val="24"/>
          <w:szCs w:val="24"/>
          <w:lang w:eastAsia="pt-BR"/>
        </w:rPr>
        <w:t xml:space="preserve">PORTARIA Nº </w:t>
      </w:r>
      <w:r w:rsidR="00E73566">
        <w:rPr>
          <w:rFonts w:ascii="Times New Roman" w:eastAsia="Times New Roman" w:hAnsi="Times New Roman" w:cs="Times New Roman"/>
          <w:b/>
          <w:bCs/>
          <w:color w:val="000000"/>
          <w:sz w:val="24"/>
          <w:szCs w:val="24"/>
          <w:lang w:eastAsia="pt-BR"/>
        </w:rPr>
        <w:t>28</w:t>
      </w:r>
      <w:r w:rsidR="001C5222">
        <w:rPr>
          <w:rFonts w:ascii="Times New Roman" w:eastAsia="Times New Roman" w:hAnsi="Times New Roman" w:cs="Times New Roman"/>
          <w:b/>
          <w:bCs/>
          <w:color w:val="000000"/>
          <w:sz w:val="24"/>
          <w:szCs w:val="24"/>
          <w:lang w:eastAsia="pt-BR"/>
        </w:rPr>
        <w:t>/2019</w:t>
      </w:r>
    </w:p>
    <w:p w:rsidR="00AC59B8" w:rsidRPr="001C5222" w:rsidRDefault="00AC59B8" w:rsidP="00AC59B8">
      <w:pPr>
        <w:spacing w:after="0" w:line="240" w:lineRule="auto"/>
        <w:ind w:left="2835"/>
        <w:jc w:val="both"/>
        <w:rPr>
          <w:rFonts w:ascii="Times New Roman" w:eastAsia="Times New Roman" w:hAnsi="Times New Roman" w:cs="Times New Roman"/>
          <w:b/>
          <w:bCs/>
          <w:color w:val="000000"/>
          <w:sz w:val="24"/>
          <w:szCs w:val="24"/>
          <w:lang w:eastAsia="pt-BR"/>
        </w:rPr>
      </w:pPr>
    </w:p>
    <w:p w:rsidR="00AC59B8" w:rsidRPr="001C5222" w:rsidRDefault="00AC59B8" w:rsidP="00AC59B8">
      <w:pPr>
        <w:spacing w:after="0" w:line="240" w:lineRule="auto"/>
        <w:ind w:left="2835"/>
        <w:jc w:val="both"/>
        <w:rPr>
          <w:rFonts w:ascii="Times New Roman" w:eastAsia="Times New Roman" w:hAnsi="Times New Roman" w:cs="Times New Roman"/>
          <w:b/>
          <w:bCs/>
          <w:color w:val="000000"/>
          <w:sz w:val="24"/>
          <w:szCs w:val="24"/>
          <w:lang w:eastAsia="pt-BR"/>
        </w:rPr>
      </w:pPr>
    </w:p>
    <w:p w:rsidR="00AC59B8" w:rsidRPr="001C5222" w:rsidRDefault="00AC59B8" w:rsidP="00AC59B8">
      <w:pPr>
        <w:spacing w:after="0" w:line="240" w:lineRule="auto"/>
        <w:ind w:left="2835"/>
        <w:jc w:val="both"/>
        <w:rPr>
          <w:rFonts w:ascii="Times New Roman" w:eastAsia="Times New Roman" w:hAnsi="Times New Roman" w:cs="Times New Roman"/>
          <w:sz w:val="24"/>
          <w:szCs w:val="24"/>
          <w:lang w:eastAsia="pt-BR"/>
        </w:rPr>
      </w:pPr>
      <w:r w:rsidRPr="001C5222">
        <w:rPr>
          <w:rFonts w:ascii="Times New Roman" w:eastAsia="Times New Roman" w:hAnsi="Times New Roman" w:cs="Times New Roman"/>
          <w:b/>
          <w:bCs/>
          <w:color w:val="000000"/>
          <w:sz w:val="24"/>
          <w:szCs w:val="24"/>
          <w:lang w:eastAsia="pt-BR"/>
        </w:rPr>
        <w:t>C</w:t>
      </w:r>
      <w:r w:rsidR="001C5222" w:rsidRPr="001C5222">
        <w:rPr>
          <w:rFonts w:ascii="Times New Roman" w:eastAsia="Times New Roman" w:hAnsi="Times New Roman" w:cs="Times New Roman"/>
          <w:b/>
          <w:bCs/>
          <w:color w:val="000000"/>
          <w:sz w:val="24"/>
          <w:szCs w:val="24"/>
          <w:lang w:eastAsia="pt-BR"/>
        </w:rPr>
        <w:t xml:space="preserve">ANCELA A </w:t>
      </w:r>
      <w:r w:rsidRPr="001C5222">
        <w:rPr>
          <w:rFonts w:ascii="Times New Roman" w:eastAsia="Times New Roman" w:hAnsi="Times New Roman" w:cs="Times New Roman"/>
          <w:b/>
          <w:bCs/>
          <w:color w:val="000000"/>
          <w:sz w:val="24"/>
          <w:szCs w:val="24"/>
          <w:lang w:eastAsia="pt-BR"/>
        </w:rPr>
        <w:t xml:space="preserve">LICENÇA SEM VENCIMENTO </w:t>
      </w:r>
      <w:r w:rsidR="001C5222" w:rsidRPr="001C5222">
        <w:rPr>
          <w:rFonts w:ascii="Times New Roman" w:eastAsia="Times New Roman" w:hAnsi="Times New Roman" w:cs="Times New Roman"/>
          <w:b/>
          <w:bCs/>
          <w:color w:val="000000"/>
          <w:sz w:val="24"/>
          <w:szCs w:val="24"/>
          <w:lang w:eastAsia="pt-BR"/>
        </w:rPr>
        <w:t xml:space="preserve">CONCEDIDA </w:t>
      </w:r>
      <w:r w:rsidRPr="001C5222">
        <w:rPr>
          <w:rFonts w:ascii="Times New Roman" w:eastAsia="Times New Roman" w:hAnsi="Times New Roman" w:cs="Times New Roman"/>
          <w:b/>
          <w:bCs/>
          <w:color w:val="000000"/>
          <w:sz w:val="24"/>
          <w:szCs w:val="24"/>
          <w:lang w:eastAsia="pt-BR"/>
        </w:rPr>
        <w:t xml:space="preserve">AO SERVIDOR ANDERSON MAURO DA SILVA, NOS TERMOS DO INCISO </w:t>
      </w:r>
      <w:r w:rsidR="001C5222" w:rsidRPr="001C5222">
        <w:rPr>
          <w:rFonts w:ascii="Times New Roman" w:eastAsia="Times New Roman" w:hAnsi="Times New Roman" w:cs="Times New Roman"/>
          <w:b/>
          <w:bCs/>
          <w:color w:val="000000"/>
          <w:sz w:val="24"/>
          <w:szCs w:val="24"/>
          <w:lang w:eastAsia="pt-BR"/>
        </w:rPr>
        <w:t>PARÁGRAFO ÚNICO DO ART</w:t>
      </w:r>
      <w:r w:rsidRPr="001C5222">
        <w:rPr>
          <w:rFonts w:ascii="Times New Roman" w:eastAsia="Times New Roman" w:hAnsi="Times New Roman" w:cs="Times New Roman"/>
          <w:b/>
          <w:bCs/>
          <w:color w:val="000000"/>
          <w:sz w:val="24"/>
          <w:szCs w:val="24"/>
          <w:lang w:eastAsia="pt-BR"/>
        </w:rPr>
        <w:t>IGO 1</w:t>
      </w:r>
      <w:r w:rsidR="001C5222" w:rsidRPr="001C5222">
        <w:rPr>
          <w:rFonts w:ascii="Times New Roman" w:eastAsia="Times New Roman" w:hAnsi="Times New Roman" w:cs="Times New Roman"/>
          <w:b/>
          <w:bCs/>
          <w:color w:val="000000"/>
          <w:sz w:val="24"/>
          <w:szCs w:val="24"/>
          <w:lang w:eastAsia="pt-BR"/>
        </w:rPr>
        <w:t>25</w:t>
      </w:r>
      <w:r w:rsidRPr="001C5222">
        <w:rPr>
          <w:rFonts w:ascii="Times New Roman" w:eastAsia="Times New Roman" w:hAnsi="Times New Roman" w:cs="Times New Roman"/>
          <w:b/>
          <w:bCs/>
          <w:color w:val="000000"/>
          <w:sz w:val="24"/>
          <w:szCs w:val="24"/>
          <w:lang w:eastAsia="pt-BR"/>
        </w:rPr>
        <w:t xml:space="preserve"> DO ESTATUTO DOS SERVIDORES PÚBLICOS DE POUSO ALEGRE, LEI 1042 DE 25 DE MAIO DE 1971.</w:t>
      </w:r>
    </w:p>
    <w:p w:rsidR="00AC59B8" w:rsidRPr="001C5222" w:rsidRDefault="00AC59B8" w:rsidP="00AC59B8">
      <w:pPr>
        <w:spacing w:after="0" w:line="240" w:lineRule="auto"/>
        <w:ind w:firstLine="2835"/>
        <w:jc w:val="both"/>
        <w:rPr>
          <w:rFonts w:ascii="Times New Roman" w:eastAsia="Times New Roman" w:hAnsi="Times New Roman" w:cs="Times New Roman"/>
          <w:color w:val="000000"/>
          <w:sz w:val="24"/>
          <w:szCs w:val="24"/>
          <w:lang w:eastAsia="pt-BR"/>
        </w:rPr>
      </w:pPr>
    </w:p>
    <w:p w:rsidR="00AC59B8" w:rsidRPr="001C5222" w:rsidRDefault="00AC59B8" w:rsidP="00AC59B8">
      <w:pPr>
        <w:spacing w:after="0" w:line="240" w:lineRule="auto"/>
        <w:ind w:firstLine="2835"/>
        <w:jc w:val="both"/>
        <w:rPr>
          <w:rFonts w:ascii="Times New Roman" w:eastAsia="Times New Roman" w:hAnsi="Times New Roman" w:cs="Times New Roman"/>
          <w:color w:val="000000"/>
          <w:sz w:val="24"/>
          <w:szCs w:val="24"/>
          <w:lang w:eastAsia="pt-BR"/>
        </w:rPr>
      </w:pPr>
    </w:p>
    <w:p w:rsidR="00AC59B8" w:rsidRPr="001C5222" w:rsidRDefault="00AC59B8" w:rsidP="00AC59B8">
      <w:pPr>
        <w:spacing w:after="0" w:line="240" w:lineRule="auto"/>
        <w:ind w:firstLine="2835"/>
        <w:jc w:val="both"/>
        <w:rPr>
          <w:rFonts w:ascii="Times New Roman" w:eastAsia="Times New Roman" w:hAnsi="Times New Roman" w:cs="Times New Roman"/>
          <w:sz w:val="24"/>
          <w:szCs w:val="24"/>
          <w:lang w:eastAsia="pt-BR"/>
        </w:rPr>
      </w:pPr>
      <w:r w:rsidRPr="001C5222">
        <w:rPr>
          <w:rFonts w:ascii="Times New Roman" w:eastAsia="Times New Roman" w:hAnsi="Times New Roman" w:cs="Times New Roman"/>
          <w:color w:val="000000"/>
          <w:sz w:val="24"/>
          <w:szCs w:val="24"/>
          <w:lang w:eastAsia="pt-BR"/>
        </w:rPr>
        <w:t xml:space="preserve">O Presidente da Câmara Municipal de Pouso Alegre, Estado de Minas Gerais, Ver. Oliveira Altair Amaral, no uso de suas atribuições legais, e </w:t>
      </w:r>
    </w:p>
    <w:p w:rsidR="00AC59B8" w:rsidRPr="001C5222" w:rsidRDefault="00AC59B8" w:rsidP="00AC59B8">
      <w:pPr>
        <w:spacing w:after="0" w:line="240" w:lineRule="auto"/>
        <w:rPr>
          <w:rFonts w:ascii="Times New Roman" w:eastAsia="Times New Roman" w:hAnsi="Times New Roman" w:cs="Times New Roman"/>
          <w:sz w:val="24"/>
          <w:szCs w:val="24"/>
          <w:lang w:eastAsia="pt-BR"/>
        </w:rPr>
      </w:pPr>
    </w:p>
    <w:p w:rsidR="00AC59B8" w:rsidRPr="001C5222" w:rsidRDefault="00AC59B8" w:rsidP="00AC59B8">
      <w:pPr>
        <w:spacing w:after="0" w:line="240" w:lineRule="auto"/>
        <w:ind w:firstLine="2835"/>
        <w:jc w:val="both"/>
        <w:rPr>
          <w:rFonts w:ascii="Times New Roman" w:eastAsia="Times New Roman" w:hAnsi="Times New Roman" w:cs="Times New Roman"/>
          <w:bCs/>
          <w:color w:val="000000"/>
          <w:sz w:val="24"/>
          <w:szCs w:val="24"/>
          <w:lang w:eastAsia="pt-BR"/>
        </w:rPr>
      </w:pPr>
      <w:r w:rsidRPr="001C5222">
        <w:rPr>
          <w:rFonts w:ascii="Times New Roman" w:eastAsia="Times New Roman" w:hAnsi="Times New Roman" w:cs="Times New Roman"/>
          <w:b/>
          <w:bCs/>
          <w:color w:val="000000"/>
          <w:sz w:val="24"/>
          <w:szCs w:val="24"/>
          <w:lang w:eastAsia="pt-BR"/>
        </w:rPr>
        <w:t xml:space="preserve">CONSIDERANDO </w:t>
      </w:r>
      <w:r w:rsidRPr="001C5222">
        <w:rPr>
          <w:rFonts w:ascii="Times New Roman" w:eastAsia="Times New Roman" w:hAnsi="Times New Roman" w:cs="Times New Roman"/>
          <w:bCs/>
          <w:color w:val="000000"/>
          <w:sz w:val="24"/>
          <w:szCs w:val="24"/>
          <w:lang w:eastAsia="pt-BR"/>
        </w:rPr>
        <w:t xml:space="preserve">que a Portaria nº 75/2018 concedeu licença sem vencimento </w:t>
      </w:r>
      <w:r w:rsidRPr="001C5222">
        <w:rPr>
          <w:rFonts w:ascii="Times New Roman" w:hAnsi="Times New Roman" w:cs="Times New Roman"/>
          <w:sz w:val="24"/>
          <w:szCs w:val="24"/>
        </w:rPr>
        <w:t>ou remuneração, para tratar de interesses particulares ao servidor Anderson Mauro da Silva, conforme artigo 123 da Lei nº 1042/1971, pelo período de 1º de junho de 2018 a 31 de maio de 2020;</w:t>
      </w:r>
    </w:p>
    <w:p w:rsidR="00AC59B8" w:rsidRPr="001C5222" w:rsidRDefault="00AC59B8" w:rsidP="00AC59B8">
      <w:pPr>
        <w:spacing w:after="0" w:line="240" w:lineRule="auto"/>
        <w:rPr>
          <w:rFonts w:ascii="Times New Roman" w:eastAsia="Times New Roman" w:hAnsi="Times New Roman" w:cs="Times New Roman"/>
          <w:sz w:val="24"/>
          <w:szCs w:val="24"/>
          <w:lang w:eastAsia="pt-BR"/>
        </w:rPr>
      </w:pPr>
    </w:p>
    <w:p w:rsidR="00AC59B8" w:rsidRPr="001C5222" w:rsidRDefault="00AC59B8" w:rsidP="00AC59B8">
      <w:pPr>
        <w:spacing w:after="0" w:line="240" w:lineRule="auto"/>
        <w:ind w:firstLine="2835"/>
        <w:jc w:val="both"/>
        <w:rPr>
          <w:rFonts w:ascii="Times New Roman" w:eastAsia="Times New Roman" w:hAnsi="Times New Roman" w:cs="Times New Roman"/>
          <w:bCs/>
          <w:color w:val="000000"/>
          <w:sz w:val="24"/>
          <w:szCs w:val="24"/>
          <w:lang w:eastAsia="pt-BR"/>
        </w:rPr>
      </w:pPr>
      <w:r w:rsidRPr="001C5222">
        <w:rPr>
          <w:rFonts w:ascii="Times New Roman" w:eastAsia="Times New Roman" w:hAnsi="Times New Roman" w:cs="Times New Roman"/>
          <w:b/>
          <w:bCs/>
          <w:color w:val="000000"/>
          <w:sz w:val="24"/>
          <w:szCs w:val="24"/>
          <w:lang w:eastAsia="pt-BR"/>
        </w:rPr>
        <w:t xml:space="preserve">CONSIDERANDO </w:t>
      </w:r>
      <w:r w:rsidRPr="001C5222">
        <w:rPr>
          <w:rFonts w:ascii="Times New Roman" w:eastAsia="Times New Roman" w:hAnsi="Times New Roman" w:cs="Times New Roman"/>
          <w:bCs/>
          <w:color w:val="000000"/>
          <w:sz w:val="24"/>
          <w:szCs w:val="24"/>
          <w:lang w:eastAsia="pt-BR"/>
        </w:rPr>
        <w:t>que foi apresentado requerimento do servidor Anderson Mauro da Silva ao Presidente da Câmara Municipal, desistindo do restante da licença, nos termos do art. 125, parágrafo único da Lei nº 1042/1971;</w:t>
      </w:r>
    </w:p>
    <w:p w:rsidR="00AC59B8" w:rsidRPr="001C5222" w:rsidRDefault="00AC59B8" w:rsidP="00AC59B8">
      <w:pPr>
        <w:spacing w:after="0" w:line="240" w:lineRule="auto"/>
        <w:ind w:firstLine="2835"/>
        <w:jc w:val="both"/>
        <w:rPr>
          <w:rFonts w:ascii="Times New Roman" w:eastAsia="Times New Roman" w:hAnsi="Times New Roman" w:cs="Times New Roman"/>
          <w:bCs/>
          <w:color w:val="000000"/>
          <w:sz w:val="24"/>
          <w:szCs w:val="24"/>
          <w:lang w:eastAsia="pt-BR"/>
        </w:rPr>
      </w:pPr>
    </w:p>
    <w:p w:rsidR="00AC59B8" w:rsidRPr="001C5222" w:rsidRDefault="00AC59B8" w:rsidP="00AC59B8">
      <w:pPr>
        <w:spacing w:after="0" w:line="240" w:lineRule="auto"/>
        <w:ind w:left="2835" w:right="1134"/>
        <w:jc w:val="both"/>
        <w:rPr>
          <w:rFonts w:ascii="Times New Roman" w:eastAsia="Times New Roman" w:hAnsi="Times New Roman" w:cs="Times New Roman"/>
          <w:sz w:val="24"/>
          <w:szCs w:val="24"/>
          <w:lang w:eastAsia="pt-BR"/>
        </w:rPr>
      </w:pPr>
      <w:proofErr w:type="gramStart"/>
      <w:r w:rsidRPr="001C5222">
        <w:rPr>
          <w:rFonts w:ascii="Times New Roman" w:eastAsia="Times New Roman" w:hAnsi="Times New Roman" w:cs="Times New Roman"/>
          <w:color w:val="000000"/>
          <w:sz w:val="24"/>
          <w:szCs w:val="24"/>
          <w:lang w:eastAsia="pt-BR"/>
        </w:rPr>
        <w:t>expede</w:t>
      </w:r>
      <w:proofErr w:type="gramEnd"/>
      <w:r w:rsidRPr="001C5222">
        <w:rPr>
          <w:rFonts w:ascii="Times New Roman" w:eastAsia="Times New Roman" w:hAnsi="Times New Roman" w:cs="Times New Roman"/>
          <w:color w:val="000000"/>
          <w:sz w:val="24"/>
          <w:szCs w:val="24"/>
          <w:lang w:eastAsia="pt-BR"/>
        </w:rPr>
        <w:t xml:space="preserve"> a seguinte</w:t>
      </w:r>
    </w:p>
    <w:p w:rsidR="00AC59B8" w:rsidRPr="001C5222" w:rsidRDefault="00AC59B8" w:rsidP="00AC59B8">
      <w:pPr>
        <w:spacing w:after="0" w:line="240" w:lineRule="auto"/>
        <w:ind w:left="2835"/>
        <w:rPr>
          <w:rFonts w:ascii="Times New Roman" w:eastAsia="Times New Roman" w:hAnsi="Times New Roman" w:cs="Times New Roman"/>
          <w:b/>
          <w:bCs/>
          <w:color w:val="000000"/>
          <w:sz w:val="24"/>
          <w:szCs w:val="24"/>
          <w:lang w:eastAsia="pt-BR"/>
        </w:rPr>
      </w:pPr>
    </w:p>
    <w:p w:rsidR="00AC59B8" w:rsidRPr="001C5222" w:rsidRDefault="00AC59B8" w:rsidP="00AC59B8">
      <w:pPr>
        <w:spacing w:after="0" w:line="240" w:lineRule="auto"/>
        <w:ind w:left="2835"/>
        <w:rPr>
          <w:rFonts w:ascii="Times New Roman" w:eastAsia="Times New Roman" w:hAnsi="Times New Roman" w:cs="Times New Roman"/>
          <w:b/>
          <w:bCs/>
          <w:color w:val="000000"/>
          <w:sz w:val="24"/>
          <w:szCs w:val="24"/>
          <w:lang w:eastAsia="pt-BR"/>
        </w:rPr>
      </w:pPr>
    </w:p>
    <w:p w:rsidR="00AC59B8" w:rsidRPr="001C5222" w:rsidRDefault="00AC59B8" w:rsidP="00AC59B8">
      <w:pPr>
        <w:spacing w:after="0" w:line="240" w:lineRule="auto"/>
        <w:ind w:left="2835"/>
        <w:rPr>
          <w:rFonts w:ascii="Times New Roman" w:eastAsia="Times New Roman" w:hAnsi="Times New Roman" w:cs="Times New Roman"/>
          <w:b/>
          <w:bCs/>
          <w:color w:val="000000"/>
          <w:sz w:val="24"/>
          <w:szCs w:val="24"/>
          <w:lang w:eastAsia="pt-BR"/>
        </w:rPr>
      </w:pPr>
      <w:r w:rsidRPr="001C5222">
        <w:rPr>
          <w:rFonts w:ascii="Times New Roman" w:eastAsia="Times New Roman" w:hAnsi="Times New Roman" w:cs="Times New Roman"/>
          <w:b/>
          <w:bCs/>
          <w:color w:val="000000"/>
          <w:sz w:val="24"/>
          <w:szCs w:val="24"/>
          <w:lang w:eastAsia="pt-BR"/>
        </w:rPr>
        <w:t>PORTARIA</w:t>
      </w:r>
    </w:p>
    <w:p w:rsidR="00AC59B8" w:rsidRPr="001C5222" w:rsidRDefault="00AC59B8" w:rsidP="00AC59B8">
      <w:pPr>
        <w:spacing w:after="0" w:line="240" w:lineRule="auto"/>
        <w:ind w:left="2835"/>
        <w:rPr>
          <w:rFonts w:ascii="Times New Roman" w:eastAsia="Times New Roman" w:hAnsi="Times New Roman" w:cs="Times New Roman"/>
          <w:sz w:val="24"/>
          <w:szCs w:val="24"/>
          <w:lang w:eastAsia="pt-BR"/>
        </w:rPr>
      </w:pPr>
    </w:p>
    <w:p w:rsidR="00AC59B8" w:rsidRPr="001C5222" w:rsidRDefault="00AC59B8" w:rsidP="00AC59B8">
      <w:pPr>
        <w:spacing w:after="0" w:line="240" w:lineRule="auto"/>
        <w:ind w:firstLine="2835"/>
        <w:jc w:val="both"/>
        <w:rPr>
          <w:rFonts w:ascii="Times New Roman" w:eastAsia="Times New Roman" w:hAnsi="Times New Roman" w:cs="Times New Roman"/>
          <w:color w:val="000000"/>
          <w:sz w:val="24"/>
          <w:szCs w:val="24"/>
          <w:lang w:eastAsia="pt-BR"/>
        </w:rPr>
      </w:pPr>
    </w:p>
    <w:p w:rsidR="00AC59B8" w:rsidRPr="001C5222" w:rsidRDefault="00AC59B8" w:rsidP="00AC59B8">
      <w:pPr>
        <w:spacing w:after="0" w:line="240" w:lineRule="auto"/>
        <w:ind w:firstLine="2835"/>
        <w:jc w:val="both"/>
        <w:rPr>
          <w:rFonts w:ascii="Times New Roman" w:eastAsia="Times New Roman" w:hAnsi="Times New Roman" w:cs="Times New Roman"/>
          <w:color w:val="000000"/>
          <w:sz w:val="24"/>
          <w:szCs w:val="24"/>
          <w:lang w:eastAsia="pt-BR"/>
        </w:rPr>
      </w:pPr>
      <w:r w:rsidRPr="001C5222">
        <w:rPr>
          <w:rFonts w:ascii="Times New Roman" w:eastAsia="Times New Roman" w:hAnsi="Times New Roman" w:cs="Times New Roman"/>
          <w:color w:val="000000"/>
          <w:sz w:val="24"/>
          <w:szCs w:val="24"/>
          <w:lang w:eastAsia="pt-BR"/>
        </w:rPr>
        <w:t xml:space="preserve">Art. 1º - </w:t>
      </w:r>
      <w:r w:rsidR="001C5222" w:rsidRPr="001C5222">
        <w:rPr>
          <w:rFonts w:ascii="Times New Roman" w:eastAsia="Times New Roman" w:hAnsi="Times New Roman" w:cs="Times New Roman"/>
          <w:color w:val="000000"/>
          <w:sz w:val="24"/>
          <w:szCs w:val="24"/>
          <w:lang w:eastAsia="pt-BR"/>
        </w:rPr>
        <w:t xml:space="preserve">Fica cancelada a </w:t>
      </w:r>
      <w:r w:rsidRPr="001C5222">
        <w:rPr>
          <w:rFonts w:ascii="Times New Roman" w:eastAsia="Times New Roman" w:hAnsi="Times New Roman" w:cs="Times New Roman"/>
          <w:color w:val="000000"/>
          <w:sz w:val="24"/>
          <w:szCs w:val="24"/>
          <w:lang w:eastAsia="pt-BR"/>
        </w:rPr>
        <w:t>licença para tratar de interesses particulares, sem vencimento ou remuneração,</w:t>
      </w:r>
      <w:r w:rsidR="0094746E">
        <w:rPr>
          <w:rFonts w:ascii="Times New Roman" w:eastAsia="Times New Roman" w:hAnsi="Times New Roman" w:cs="Times New Roman"/>
          <w:color w:val="000000"/>
          <w:sz w:val="24"/>
          <w:szCs w:val="24"/>
          <w:lang w:eastAsia="pt-BR"/>
        </w:rPr>
        <w:t xml:space="preserve"> d</w:t>
      </w:r>
      <w:r w:rsidRPr="001C5222">
        <w:rPr>
          <w:rFonts w:ascii="Times New Roman" w:eastAsia="Times New Roman" w:hAnsi="Times New Roman" w:cs="Times New Roman"/>
          <w:color w:val="000000"/>
          <w:sz w:val="24"/>
          <w:szCs w:val="24"/>
          <w:lang w:eastAsia="pt-BR"/>
        </w:rPr>
        <w:t>o servidor Anderson Mauro da Silva, matrícula 396, ocupante do cargo de Agente Administrativo</w:t>
      </w:r>
      <w:r w:rsidR="001C5222" w:rsidRPr="001C5222">
        <w:rPr>
          <w:rFonts w:ascii="Times New Roman" w:eastAsia="Times New Roman" w:hAnsi="Times New Roman" w:cs="Times New Roman"/>
          <w:color w:val="000000"/>
          <w:sz w:val="24"/>
          <w:szCs w:val="24"/>
          <w:lang w:eastAsia="pt-BR"/>
        </w:rPr>
        <w:t xml:space="preserve">, a partir de </w:t>
      </w:r>
      <w:r w:rsidR="0072399E">
        <w:rPr>
          <w:rFonts w:ascii="Times New Roman" w:eastAsia="Times New Roman" w:hAnsi="Times New Roman" w:cs="Times New Roman"/>
          <w:color w:val="000000"/>
          <w:sz w:val="24"/>
          <w:szCs w:val="24"/>
          <w:lang w:eastAsia="pt-BR"/>
        </w:rPr>
        <w:t>7</w:t>
      </w:r>
      <w:bookmarkStart w:id="0" w:name="_GoBack"/>
      <w:bookmarkEnd w:id="0"/>
      <w:r w:rsidR="001C5222" w:rsidRPr="001C5222">
        <w:rPr>
          <w:rFonts w:ascii="Times New Roman" w:eastAsia="Times New Roman" w:hAnsi="Times New Roman" w:cs="Times New Roman"/>
          <w:color w:val="000000"/>
          <w:sz w:val="24"/>
          <w:szCs w:val="24"/>
          <w:lang w:eastAsia="pt-BR"/>
        </w:rPr>
        <w:t xml:space="preserve"> de fevereiro de 2019.</w:t>
      </w:r>
    </w:p>
    <w:p w:rsidR="00AC59B8" w:rsidRPr="001C5222" w:rsidRDefault="00AC59B8" w:rsidP="00AC59B8">
      <w:pPr>
        <w:spacing w:after="0" w:line="240" w:lineRule="auto"/>
        <w:rPr>
          <w:rFonts w:ascii="Times New Roman" w:eastAsia="Times New Roman" w:hAnsi="Times New Roman" w:cs="Times New Roman"/>
          <w:sz w:val="24"/>
          <w:szCs w:val="24"/>
          <w:lang w:eastAsia="pt-BR"/>
        </w:rPr>
      </w:pPr>
    </w:p>
    <w:p w:rsidR="00AC59B8" w:rsidRPr="001C5222" w:rsidRDefault="00AC59B8" w:rsidP="00AC59B8">
      <w:pPr>
        <w:spacing w:after="0" w:line="240" w:lineRule="auto"/>
        <w:ind w:firstLine="2835"/>
        <w:jc w:val="both"/>
        <w:rPr>
          <w:rFonts w:ascii="Times New Roman" w:eastAsia="Times New Roman" w:hAnsi="Times New Roman" w:cs="Times New Roman"/>
          <w:color w:val="000000"/>
          <w:sz w:val="24"/>
          <w:szCs w:val="24"/>
          <w:lang w:eastAsia="pt-BR"/>
        </w:rPr>
      </w:pPr>
      <w:r w:rsidRPr="001C5222">
        <w:rPr>
          <w:rFonts w:ascii="Times New Roman" w:eastAsia="Times New Roman" w:hAnsi="Times New Roman" w:cs="Times New Roman"/>
          <w:color w:val="000000"/>
          <w:sz w:val="24"/>
          <w:szCs w:val="24"/>
          <w:lang w:eastAsia="pt-BR"/>
        </w:rPr>
        <w:t>Art. 2º - Revogadas as disposições em contrário, a presente Portaria entra em vigor na data de sua publicação.</w:t>
      </w:r>
    </w:p>
    <w:p w:rsidR="00AC59B8" w:rsidRPr="001C5222" w:rsidRDefault="00AC59B8" w:rsidP="00AC59B8">
      <w:pPr>
        <w:spacing w:after="0" w:line="240" w:lineRule="auto"/>
        <w:ind w:firstLine="2835"/>
        <w:jc w:val="both"/>
        <w:rPr>
          <w:rFonts w:ascii="Times New Roman" w:eastAsia="Times New Roman" w:hAnsi="Times New Roman" w:cs="Times New Roman"/>
          <w:sz w:val="24"/>
          <w:szCs w:val="24"/>
          <w:lang w:eastAsia="pt-BR"/>
        </w:rPr>
      </w:pPr>
    </w:p>
    <w:p w:rsidR="00AC59B8" w:rsidRPr="001C5222" w:rsidRDefault="00AC59B8" w:rsidP="00AC59B8">
      <w:pPr>
        <w:spacing w:after="0" w:line="240" w:lineRule="auto"/>
        <w:ind w:firstLine="2835"/>
        <w:jc w:val="both"/>
        <w:rPr>
          <w:rFonts w:ascii="Times New Roman" w:eastAsia="Times New Roman" w:hAnsi="Times New Roman" w:cs="Times New Roman"/>
          <w:b/>
          <w:bCs/>
          <w:color w:val="000000"/>
          <w:sz w:val="24"/>
          <w:szCs w:val="24"/>
          <w:lang w:eastAsia="pt-BR"/>
        </w:rPr>
      </w:pPr>
      <w:r w:rsidRPr="001C5222">
        <w:rPr>
          <w:rFonts w:ascii="Times New Roman" w:eastAsia="Times New Roman" w:hAnsi="Times New Roman" w:cs="Times New Roman"/>
          <w:b/>
          <w:bCs/>
          <w:color w:val="000000"/>
          <w:sz w:val="24"/>
          <w:szCs w:val="24"/>
          <w:lang w:eastAsia="pt-BR"/>
        </w:rPr>
        <w:t>REGISTRE-SE E PUBLIQUE-SE</w:t>
      </w:r>
    </w:p>
    <w:p w:rsidR="00AC59B8" w:rsidRPr="001C5222" w:rsidRDefault="00AC59B8" w:rsidP="00AC59B8">
      <w:pPr>
        <w:spacing w:after="0" w:line="240" w:lineRule="auto"/>
        <w:ind w:firstLine="2835"/>
        <w:jc w:val="both"/>
        <w:rPr>
          <w:rFonts w:ascii="Times New Roman" w:eastAsia="Times New Roman" w:hAnsi="Times New Roman" w:cs="Times New Roman"/>
          <w:sz w:val="24"/>
          <w:szCs w:val="24"/>
          <w:lang w:eastAsia="pt-BR"/>
        </w:rPr>
      </w:pPr>
    </w:p>
    <w:p w:rsidR="00AC59B8" w:rsidRPr="001C5222" w:rsidRDefault="00AC59B8" w:rsidP="00AC59B8">
      <w:pPr>
        <w:spacing w:after="0" w:line="240" w:lineRule="auto"/>
        <w:jc w:val="center"/>
        <w:rPr>
          <w:rFonts w:ascii="Times New Roman" w:eastAsia="Times New Roman" w:hAnsi="Times New Roman" w:cs="Times New Roman"/>
          <w:sz w:val="24"/>
          <w:szCs w:val="24"/>
          <w:lang w:eastAsia="pt-BR"/>
        </w:rPr>
      </w:pPr>
      <w:r w:rsidRPr="001C5222">
        <w:rPr>
          <w:rFonts w:ascii="Times New Roman" w:eastAsia="Times New Roman" w:hAnsi="Times New Roman" w:cs="Times New Roman"/>
          <w:color w:val="000000"/>
          <w:sz w:val="24"/>
          <w:szCs w:val="24"/>
          <w:lang w:eastAsia="pt-BR"/>
        </w:rPr>
        <w:t xml:space="preserve">CÂMARA MUNICIPAL DE POUSO ALEGRE, </w:t>
      </w:r>
      <w:r w:rsidR="00E73566">
        <w:rPr>
          <w:rFonts w:ascii="Times New Roman" w:eastAsia="Times New Roman" w:hAnsi="Times New Roman" w:cs="Times New Roman"/>
          <w:color w:val="000000"/>
          <w:sz w:val="24"/>
          <w:szCs w:val="24"/>
          <w:lang w:eastAsia="pt-BR"/>
        </w:rPr>
        <w:t>6</w:t>
      </w:r>
      <w:r w:rsidRPr="001C5222">
        <w:rPr>
          <w:rFonts w:ascii="Times New Roman" w:eastAsia="Times New Roman" w:hAnsi="Times New Roman" w:cs="Times New Roman"/>
          <w:color w:val="000000"/>
          <w:sz w:val="24"/>
          <w:szCs w:val="24"/>
          <w:lang w:eastAsia="pt-BR"/>
        </w:rPr>
        <w:t xml:space="preserve"> de fevereiro de 2019.</w:t>
      </w:r>
    </w:p>
    <w:p w:rsidR="00AC59B8" w:rsidRPr="001C5222" w:rsidRDefault="00AC59B8" w:rsidP="00AC59B8">
      <w:pPr>
        <w:spacing w:after="0" w:line="240" w:lineRule="auto"/>
        <w:rPr>
          <w:rFonts w:ascii="Times New Roman" w:eastAsia="Times New Roman" w:hAnsi="Times New Roman" w:cs="Times New Roman"/>
          <w:sz w:val="24"/>
          <w:szCs w:val="24"/>
          <w:lang w:eastAsia="pt-BR"/>
        </w:rPr>
      </w:pPr>
      <w:r w:rsidRPr="001C5222">
        <w:rPr>
          <w:rFonts w:ascii="Times New Roman" w:eastAsia="Times New Roman" w:hAnsi="Times New Roman" w:cs="Times New Roman"/>
          <w:sz w:val="24"/>
          <w:szCs w:val="24"/>
          <w:lang w:eastAsia="pt-BR"/>
        </w:rPr>
        <w:br/>
      </w:r>
    </w:p>
    <w:tbl>
      <w:tblPr>
        <w:tblW w:w="0" w:type="auto"/>
        <w:jc w:val="center"/>
        <w:tblLook w:val="04A0" w:firstRow="1" w:lastRow="0" w:firstColumn="1" w:lastColumn="0" w:noHBand="0" w:noVBand="1"/>
      </w:tblPr>
      <w:tblGrid>
        <w:gridCol w:w="3313"/>
      </w:tblGrid>
      <w:tr w:rsidR="00AC59B8" w:rsidRPr="001C5222" w:rsidTr="00191D83">
        <w:trPr>
          <w:jc w:val="center"/>
        </w:trPr>
        <w:tc>
          <w:tcPr>
            <w:tcW w:w="0" w:type="auto"/>
            <w:tcMar>
              <w:top w:w="0" w:type="dxa"/>
              <w:left w:w="70" w:type="dxa"/>
              <w:bottom w:w="0" w:type="dxa"/>
              <w:right w:w="70" w:type="dxa"/>
            </w:tcMar>
            <w:hideMark/>
          </w:tcPr>
          <w:p w:rsidR="00AC59B8" w:rsidRPr="001C5222" w:rsidRDefault="00AC59B8" w:rsidP="00191D83">
            <w:pPr>
              <w:spacing w:after="0" w:line="240" w:lineRule="auto"/>
              <w:jc w:val="center"/>
              <w:rPr>
                <w:rFonts w:ascii="Times New Roman" w:eastAsia="Times New Roman" w:hAnsi="Times New Roman" w:cs="Times New Roman"/>
                <w:sz w:val="24"/>
                <w:szCs w:val="24"/>
                <w:lang w:eastAsia="pt-BR"/>
              </w:rPr>
            </w:pPr>
            <w:r w:rsidRPr="001C5222">
              <w:rPr>
                <w:rFonts w:ascii="Times New Roman" w:eastAsia="Times New Roman" w:hAnsi="Times New Roman" w:cs="Times New Roman"/>
                <w:color w:val="000000"/>
                <w:sz w:val="24"/>
                <w:szCs w:val="24"/>
                <w:lang w:eastAsia="pt-BR"/>
              </w:rPr>
              <w:t>OLIVEIRA ALTAIR AMARAL</w:t>
            </w:r>
          </w:p>
        </w:tc>
      </w:tr>
      <w:tr w:rsidR="00AC59B8" w:rsidRPr="001C5222" w:rsidTr="00191D83">
        <w:trPr>
          <w:jc w:val="center"/>
        </w:trPr>
        <w:tc>
          <w:tcPr>
            <w:tcW w:w="0" w:type="auto"/>
            <w:tcMar>
              <w:top w:w="0" w:type="dxa"/>
              <w:left w:w="70" w:type="dxa"/>
              <w:bottom w:w="0" w:type="dxa"/>
              <w:right w:w="70" w:type="dxa"/>
            </w:tcMar>
            <w:hideMark/>
          </w:tcPr>
          <w:p w:rsidR="00AC59B8" w:rsidRPr="001C5222" w:rsidRDefault="00AC59B8" w:rsidP="00191D83">
            <w:pPr>
              <w:spacing w:after="0" w:line="240" w:lineRule="auto"/>
              <w:jc w:val="center"/>
              <w:rPr>
                <w:rFonts w:ascii="Times New Roman" w:eastAsia="Times New Roman" w:hAnsi="Times New Roman" w:cs="Times New Roman"/>
                <w:sz w:val="24"/>
                <w:szCs w:val="24"/>
                <w:lang w:eastAsia="pt-BR"/>
              </w:rPr>
            </w:pPr>
            <w:r w:rsidRPr="001C5222">
              <w:rPr>
                <w:rFonts w:ascii="Times New Roman" w:eastAsia="Times New Roman" w:hAnsi="Times New Roman" w:cs="Times New Roman"/>
                <w:color w:val="000000"/>
                <w:sz w:val="24"/>
                <w:szCs w:val="24"/>
                <w:lang w:eastAsia="pt-BR"/>
              </w:rPr>
              <w:t xml:space="preserve">PRESIDENTE DA MESA </w:t>
            </w:r>
          </w:p>
        </w:tc>
      </w:tr>
    </w:tbl>
    <w:p w:rsidR="00C87737" w:rsidRPr="001C5222" w:rsidRDefault="00C87737">
      <w:pPr>
        <w:rPr>
          <w:sz w:val="24"/>
          <w:szCs w:val="24"/>
        </w:rPr>
      </w:pPr>
    </w:p>
    <w:sectPr w:rsidR="00C87737" w:rsidRPr="001C5222" w:rsidSect="00696CFF">
      <w:headerReference w:type="default" r:id="rId6"/>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CA" w:rsidRDefault="00E159CA">
      <w:pPr>
        <w:spacing w:after="0" w:line="240" w:lineRule="auto"/>
      </w:pPr>
      <w:r>
        <w:separator/>
      </w:r>
    </w:p>
  </w:endnote>
  <w:endnote w:type="continuationSeparator" w:id="0">
    <w:p w:rsidR="00E159CA" w:rsidRDefault="00E1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CA" w:rsidRDefault="00E159CA">
      <w:pPr>
        <w:spacing w:after="0" w:line="240" w:lineRule="auto"/>
      </w:pPr>
      <w:r>
        <w:separator/>
      </w:r>
    </w:p>
  </w:footnote>
  <w:footnote w:type="continuationSeparator" w:id="0">
    <w:p w:rsidR="00E159CA" w:rsidRDefault="00E15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FF" w:rsidRDefault="00E159CA">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05pt;margin-top:-14.9pt;width:86.55pt;height:91.7pt;z-index:251658240" o:allowincell="f" fillcolor="window">
          <v:imagedata r:id="rId1" o:title="" gain="99297f" blacklevel="5243f" grayscale="t"/>
          <w10:wrap type="topAndBottom"/>
        </v:shape>
        <o:OLEObject Type="Embed" ProgID="Word.Picture.8" ShapeID="_x0000_s2049" DrawAspect="Content" ObjectID="_1610971693" r:id="rId2"/>
      </w:object>
    </w:r>
    <w:r w:rsidR="0094746E">
      <w:rPr>
        <w:noProof/>
        <w:lang w:eastAsia="pt-BR"/>
      </w:rPr>
      <mc:AlternateContent>
        <mc:Choice Requires="wps">
          <w:drawing>
            <wp:anchor distT="0" distB="0" distL="114300" distR="114300" simplePos="0" relativeHeight="251660288" behindDoc="0" locked="0" layoutInCell="1" allowOverlap="1" wp14:anchorId="6D9B69EA" wp14:editId="7E3B1CE2">
              <wp:simplePos x="0" y="0"/>
              <wp:positionH relativeFrom="column">
                <wp:posOffset>1294765</wp:posOffset>
              </wp:positionH>
              <wp:positionV relativeFrom="paragraph">
                <wp:posOffset>-189230</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96CFF" w:rsidRPr="00794FBF" w:rsidRDefault="0094746E" w:rsidP="00696CFF">
                          <w:pPr>
                            <w:pStyle w:val="Ttulo1"/>
                            <w:rPr>
                              <w:rFonts w:ascii="GoudyOlSt BT" w:hAnsi="GoudyOlSt BT"/>
                              <w:i/>
                              <w:caps/>
                              <w:color w:val="auto"/>
                              <w:sz w:val="28"/>
                              <w:szCs w:val="28"/>
                            </w:rPr>
                          </w:pPr>
                          <w:r w:rsidRPr="00794FBF">
                            <w:rPr>
                              <w:rFonts w:ascii="GoudyOlSt BT" w:hAnsi="GoudyOlSt BT"/>
                              <w:i/>
                              <w:caps/>
                              <w:color w:val="auto"/>
                              <w:sz w:val="28"/>
                              <w:szCs w:val="28"/>
                            </w:rPr>
                            <w:t>Câmara Municipal de Pouso Alegre – MG</w:t>
                          </w:r>
                        </w:p>
                        <w:p w:rsidR="00696CFF" w:rsidRPr="00794FBF" w:rsidRDefault="0094746E" w:rsidP="00696CFF">
                          <w:pPr>
                            <w:pStyle w:val="Ttulo2"/>
                            <w:spacing w:before="0" w:after="0"/>
                            <w:jc w:val="center"/>
                            <w:rPr>
                              <w:rFonts w:ascii="GoudyOlSt BT" w:hAnsi="GoudyOlSt BT"/>
                              <w:i w:val="0"/>
                              <w:sz w:val="20"/>
                            </w:rPr>
                          </w:pPr>
                          <w:r w:rsidRPr="00794FBF">
                            <w:rPr>
                              <w:rFonts w:ascii="GoudyOlSt BT" w:hAnsi="GoudyOlSt BT"/>
                              <w:sz w:val="20"/>
                            </w:rPr>
                            <w:t>Avenida São Francisco, 320 - Primavera – CEP 37.550-000</w:t>
                          </w:r>
                        </w:p>
                        <w:p w:rsidR="00696CFF" w:rsidRPr="00794FBF" w:rsidRDefault="0094746E" w:rsidP="00696CFF">
                          <w:pPr>
                            <w:pStyle w:val="Ttulo2"/>
                            <w:spacing w:before="0" w:after="0"/>
                            <w:jc w:val="center"/>
                            <w:rPr>
                              <w:rFonts w:ascii="GoudyOlSt BT" w:hAnsi="GoudyOlSt BT"/>
                              <w:i w:val="0"/>
                              <w:sz w:val="20"/>
                            </w:rPr>
                          </w:pPr>
                          <w:r w:rsidRPr="00794FBF">
                            <w:rPr>
                              <w:rFonts w:ascii="GoudyOlSt BT" w:hAnsi="GoudyOlSt BT"/>
                              <w:sz w:val="20"/>
                            </w:rPr>
                            <w:t>Fones: (35) 3429-6501 – Fax (35) 3429-6550</w:t>
                          </w:r>
                        </w:p>
                        <w:p w:rsidR="00696CFF" w:rsidRPr="00794FBF" w:rsidRDefault="0094746E" w:rsidP="00696CFF">
                          <w:pPr>
                            <w:pStyle w:val="Ttulo2"/>
                            <w:spacing w:before="0" w:after="0"/>
                            <w:jc w:val="center"/>
                            <w:rPr>
                              <w:rFonts w:ascii="GoudyOlSt BT" w:hAnsi="GoudyOlSt BT"/>
                              <w:i w:val="0"/>
                              <w:color w:val="0D0D0D"/>
                              <w:sz w:val="20"/>
                            </w:rPr>
                          </w:pPr>
                          <w:proofErr w:type="gramStart"/>
                          <w:r w:rsidRPr="00794FBF">
                            <w:rPr>
                              <w:rFonts w:ascii="GoudyOlSt BT" w:hAnsi="GoudyOlSt BT"/>
                              <w:sz w:val="20"/>
                            </w:rPr>
                            <w:t>e-mail</w:t>
                          </w:r>
                          <w:proofErr w:type="gramEnd"/>
                          <w:r w:rsidRPr="00794FBF">
                            <w:rPr>
                              <w:rFonts w:ascii="GoudyOlSt BT" w:hAnsi="GoudyOlSt BT"/>
                              <w:sz w:val="20"/>
                            </w:rPr>
                            <w:t xml:space="preserve">: </w:t>
                          </w:r>
                          <w:hyperlink r:id="rId3" w:history="1">
                            <w:r w:rsidRPr="00794FBF">
                              <w:rPr>
                                <w:rStyle w:val="Hyperlink"/>
                                <w:rFonts w:ascii="GoudyOlSt BT" w:hAnsi="GoudyOlSt BT"/>
                                <w:color w:val="0D0D0D"/>
                                <w:sz w:val="20"/>
                              </w:rPr>
                              <w:t>cmpa@cmpa.mg.gov.br</w:t>
                            </w:r>
                          </w:hyperlink>
                        </w:p>
                        <w:p w:rsidR="00696CFF" w:rsidRPr="00567341" w:rsidRDefault="00E159CA" w:rsidP="00696CFF">
                          <w:pPr>
                            <w:pStyle w:val="Ttulo2"/>
                            <w:spacing w:before="0" w:after="0"/>
                            <w:jc w:val="center"/>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B69EA" id="_x0000_t202" coordsize="21600,21600" o:spt="202" path="m,l,21600r21600,l21600,xe">
              <v:stroke joinstyle="miter"/>
              <v:path gradientshapeok="t" o:connecttype="rect"/>
            </v:shapetype>
            <v:shape id="Caixa de texto 1" o:spid="_x0000_s1026" type="#_x0000_t202" style="position:absolute;margin-left:101.95pt;margin-top:-14.9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" strokecolor="white">
              <v:textbox>
                <w:txbxContent>
                  <w:p w:rsidR="00696CFF" w:rsidRPr="00794FBF" w:rsidRDefault="0094746E" w:rsidP="00696CFF">
                    <w:pPr>
                      <w:pStyle w:val="Ttulo1"/>
                      <w:rPr>
                        <w:rFonts w:ascii="GoudyOlSt BT" w:hAnsi="GoudyOlSt BT"/>
                        <w:i/>
                        <w:caps/>
                        <w:color w:val="auto"/>
                        <w:sz w:val="28"/>
                        <w:szCs w:val="28"/>
                      </w:rPr>
                    </w:pPr>
                    <w:r w:rsidRPr="00794FBF">
                      <w:rPr>
                        <w:rFonts w:ascii="GoudyOlSt BT" w:hAnsi="GoudyOlSt BT"/>
                        <w:i/>
                        <w:caps/>
                        <w:color w:val="auto"/>
                        <w:sz w:val="28"/>
                        <w:szCs w:val="28"/>
                      </w:rPr>
                      <w:t>Câmara Municipal de Pouso Alegre – MG</w:t>
                    </w:r>
                  </w:p>
                  <w:p w:rsidR="00696CFF" w:rsidRPr="00794FBF" w:rsidRDefault="0094746E" w:rsidP="00696CFF">
                    <w:pPr>
                      <w:pStyle w:val="Ttulo2"/>
                      <w:spacing w:before="0" w:after="0"/>
                      <w:jc w:val="center"/>
                      <w:rPr>
                        <w:rFonts w:ascii="GoudyOlSt BT" w:hAnsi="GoudyOlSt BT"/>
                        <w:i w:val="0"/>
                        <w:sz w:val="20"/>
                      </w:rPr>
                    </w:pPr>
                    <w:r w:rsidRPr="00794FBF">
                      <w:rPr>
                        <w:rFonts w:ascii="GoudyOlSt BT" w:hAnsi="GoudyOlSt BT"/>
                        <w:sz w:val="20"/>
                      </w:rPr>
                      <w:t>Avenida São Francisco, 320 - Primavera – CEP 37.550-000</w:t>
                    </w:r>
                  </w:p>
                  <w:p w:rsidR="00696CFF" w:rsidRPr="00794FBF" w:rsidRDefault="0094746E" w:rsidP="00696CFF">
                    <w:pPr>
                      <w:pStyle w:val="Ttulo2"/>
                      <w:spacing w:before="0" w:after="0"/>
                      <w:jc w:val="center"/>
                      <w:rPr>
                        <w:rFonts w:ascii="GoudyOlSt BT" w:hAnsi="GoudyOlSt BT"/>
                        <w:i w:val="0"/>
                        <w:sz w:val="20"/>
                      </w:rPr>
                    </w:pPr>
                    <w:r w:rsidRPr="00794FBF">
                      <w:rPr>
                        <w:rFonts w:ascii="GoudyOlSt BT" w:hAnsi="GoudyOlSt BT"/>
                        <w:sz w:val="20"/>
                      </w:rPr>
                      <w:t>Fones: (35) 3429-6501 – Fax (35) 3429-6550</w:t>
                    </w:r>
                  </w:p>
                  <w:p w:rsidR="00696CFF" w:rsidRPr="00794FBF" w:rsidRDefault="0094746E" w:rsidP="00696CFF">
                    <w:pPr>
                      <w:pStyle w:val="Ttulo2"/>
                      <w:spacing w:before="0" w:after="0"/>
                      <w:jc w:val="center"/>
                      <w:rPr>
                        <w:rFonts w:ascii="GoudyOlSt BT" w:hAnsi="GoudyOlSt BT"/>
                        <w:i w:val="0"/>
                        <w:color w:val="0D0D0D"/>
                        <w:sz w:val="20"/>
                      </w:rPr>
                    </w:pPr>
                    <w:r w:rsidRPr="00794FBF">
                      <w:rPr>
                        <w:rFonts w:ascii="GoudyOlSt BT" w:hAnsi="GoudyOlSt BT"/>
                        <w:sz w:val="20"/>
                      </w:rPr>
                      <w:t xml:space="preserve">e-mail: </w:t>
                    </w:r>
                    <w:hyperlink r:id="rId4" w:history="1">
                      <w:r w:rsidRPr="00794FBF">
                        <w:rPr>
                          <w:rStyle w:val="Hyperlink"/>
                          <w:rFonts w:ascii="GoudyOlSt BT" w:hAnsi="GoudyOlSt BT"/>
                          <w:color w:val="0D0D0D"/>
                          <w:sz w:val="20"/>
                        </w:rPr>
                        <w:t>cmpa@cmpa.mg.gov.br</w:t>
                      </w:r>
                    </w:hyperlink>
                  </w:p>
                  <w:p w:rsidR="00696CFF" w:rsidRPr="00567341" w:rsidRDefault="0094746E" w:rsidP="00696CFF">
                    <w:pPr>
                      <w:pStyle w:val="Ttulo2"/>
                      <w:spacing w:before="0" w:after="0"/>
                      <w:jc w:val="center"/>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B8"/>
    <w:rsid w:val="001C5222"/>
    <w:rsid w:val="0072399E"/>
    <w:rsid w:val="0094746E"/>
    <w:rsid w:val="00AC2793"/>
    <w:rsid w:val="00AC59B8"/>
    <w:rsid w:val="00BF30DA"/>
    <w:rsid w:val="00C87737"/>
    <w:rsid w:val="00D13352"/>
    <w:rsid w:val="00E159CA"/>
    <w:rsid w:val="00E73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F82669-82C9-40DB-ACEE-E7D43F5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9B8"/>
    <w:pPr>
      <w:spacing w:line="256" w:lineRule="auto"/>
    </w:pPr>
  </w:style>
  <w:style w:type="paragraph" w:styleId="Ttulo1">
    <w:name w:val="heading 1"/>
    <w:basedOn w:val="Normal"/>
    <w:next w:val="Normal"/>
    <w:link w:val="Ttulo1Char"/>
    <w:qFormat/>
    <w:rsid w:val="00AC59B8"/>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unhideWhenUsed/>
    <w:qFormat/>
    <w:rsid w:val="00AC59B8"/>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59B8"/>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AC59B8"/>
    <w:rPr>
      <w:rFonts w:ascii="Cambria" w:eastAsia="Times New Roman" w:hAnsi="Cambria" w:cs="Times New Roman"/>
      <w:b/>
      <w:bCs/>
      <w:i/>
      <w:iCs/>
      <w:sz w:val="28"/>
      <w:szCs w:val="28"/>
    </w:rPr>
  </w:style>
  <w:style w:type="paragraph" w:styleId="Cabealho">
    <w:name w:val="header"/>
    <w:basedOn w:val="Normal"/>
    <w:link w:val="CabealhoChar"/>
    <w:uiPriority w:val="99"/>
    <w:unhideWhenUsed/>
    <w:rsid w:val="00AC59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9B8"/>
  </w:style>
  <w:style w:type="character" w:styleId="Hyperlink">
    <w:name w:val="Hyperlink"/>
    <w:basedOn w:val="Fontepargpadro"/>
    <w:unhideWhenUsed/>
    <w:rsid w:val="00AC59B8"/>
    <w:rPr>
      <w:color w:val="0000FF"/>
      <w:u w:val="single"/>
    </w:rPr>
  </w:style>
  <w:style w:type="paragraph" w:styleId="Textodebalo">
    <w:name w:val="Balloon Text"/>
    <w:basedOn w:val="Normal"/>
    <w:link w:val="TextodebaloChar"/>
    <w:uiPriority w:val="99"/>
    <w:semiHidden/>
    <w:unhideWhenUsed/>
    <w:rsid w:val="001C52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5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5</cp:revision>
  <cp:lastPrinted>2019-02-06T17:22:00Z</cp:lastPrinted>
  <dcterms:created xsi:type="dcterms:W3CDTF">2019-02-06T17:18:00Z</dcterms:created>
  <dcterms:modified xsi:type="dcterms:W3CDTF">2019-02-06T17:22:00Z</dcterms:modified>
</cp:coreProperties>
</file>