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terrenos com mato alto na rua Rua Marcos Arlindo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diversos terrenos com mato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