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7449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TORNA OFICIAL NO MUNICÍPIO DE POUSO ALEGRE–MG “O DIA </w:t>
      </w:r>
      <w:r w:rsidR="0011412A">
        <w:rPr>
          <w:b/>
        </w:rPr>
        <w:t>MUNICIPAL DE COMBATE AO FEMINICÍ</w:t>
      </w:r>
      <w:r>
        <w:rPr>
          <w:b/>
        </w:rPr>
        <w:t>DIO”</w:t>
      </w:r>
      <w:r w:rsidR="0011412A">
        <w:rPr>
          <w:b/>
        </w:rPr>
        <w:t>, QUE ACONTECE ANUALMENTE</w:t>
      </w:r>
      <w:r>
        <w:rPr>
          <w:b/>
        </w:rPr>
        <w:t xml:space="preserve"> NO DIA 23 DE AGOSTO</w:t>
      </w:r>
      <w:r w:rsidR="0011412A">
        <w:rPr>
          <w:b/>
        </w:rPr>
        <w:t>,</w:t>
      </w:r>
      <w:r>
        <w:rPr>
          <w:b/>
        </w:rPr>
        <w:t xml:space="preserve">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11412A" w:rsidRDefault="0011412A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4791D" w:rsidRDefault="003A7679" w:rsidP="0054791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1412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incluído no </w:t>
      </w:r>
      <w:r w:rsidR="0054791D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 xml:space="preserve">alendário </w:t>
      </w:r>
      <w:r w:rsidR="0054791D">
        <w:rPr>
          <w:rFonts w:ascii="Times New Roman" w:eastAsia="Times New Roman" w:hAnsi="Times New Roman"/>
          <w:color w:val="000000"/>
        </w:rPr>
        <w:t>O</w:t>
      </w:r>
      <w:r>
        <w:rPr>
          <w:rFonts w:ascii="Times New Roman" w:eastAsia="Times New Roman" w:hAnsi="Times New Roman"/>
          <w:color w:val="000000"/>
        </w:rPr>
        <w:t xml:space="preserve">ficial de </w:t>
      </w:r>
      <w:r w:rsidR="0054791D">
        <w:rPr>
          <w:rFonts w:ascii="Times New Roman" w:eastAsia="Times New Roman" w:hAnsi="Times New Roman"/>
          <w:color w:val="000000"/>
        </w:rPr>
        <w:t>E</w:t>
      </w:r>
      <w:r>
        <w:rPr>
          <w:rFonts w:ascii="Times New Roman" w:eastAsia="Times New Roman" w:hAnsi="Times New Roman"/>
          <w:color w:val="000000"/>
        </w:rPr>
        <w:t xml:space="preserve">ventos do município de Pouso </w:t>
      </w:r>
      <w:proofErr w:type="spellStart"/>
      <w:r>
        <w:rPr>
          <w:rFonts w:ascii="Times New Roman" w:eastAsia="Times New Roman" w:hAnsi="Times New Roman"/>
          <w:color w:val="000000"/>
        </w:rPr>
        <w:t>Alegre-</w:t>
      </w:r>
      <w:r w:rsidR="0011412A">
        <w:rPr>
          <w:rFonts w:ascii="Times New Roman" w:eastAsia="Times New Roman" w:hAnsi="Times New Roman"/>
          <w:color w:val="000000"/>
        </w:rPr>
        <w:t>MG</w:t>
      </w:r>
      <w:proofErr w:type="spellEnd"/>
      <w:r w:rsidR="0011412A">
        <w:rPr>
          <w:rFonts w:ascii="Times New Roman" w:eastAsia="Times New Roman" w:hAnsi="Times New Roman"/>
          <w:color w:val="000000"/>
        </w:rPr>
        <w:t xml:space="preserve"> o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1412A">
        <w:rPr>
          <w:rFonts w:ascii="Times New Roman" w:eastAsia="Times New Roman" w:hAnsi="Times New Roman"/>
          <w:color w:val="000000"/>
        </w:rPr>
        <w:t xml:space="preserve">“Dia Municipal de Combate ao </w:t>
      </w:r>
      <w:proofErr w:type="spellStart"/>
      <w:r w:rsidR="0011412A">
        <w:rPr>
          <w:rFonts w:ascii="Times New Roman" w:eastAsia="Times New Roman" w:hAnsi="Times New Roman"/>
          <w:color w:val="000000"/>
        </w:rPr>
        <w:t>Feminicídio</w:t>
      </w:r>
      <w:proofErr w:type="spellEnd"/>
      <w:r>
        <w:rPr>
          <w:rFonts w:ascii="Times New Roman" w:eastAsia="Times New Roman" w:hAnsi="Times New Roman"/>
          <w:color w:val="000000"/>
        </w:rPr>
        <w:t xml:space="preserve">”, </w:t>
      </w:r>
      <w:r w:rsidR="0054791D">
        <w:rPr>
          <w:rFonts w:ascii="Times New Roman" w:eastAsia="Times New Roman" w:hAnsi="Times New Roman"/>
          <w:color w:val="000000"/>
        </w:rPr>
        <w:t>a ser comemorado no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1412A">
        <w:rPr>
          <w:rFonts w:ascii="Times New Roman" w:eastAsia="Times New Roman" w:hAnsi="Times New Roman"/>
          <w:color w:val="000000"/>
        </w:rPr>
        <w:t>dia 23 de agosto de cada ano.</w:t>
      </w:r>
    </w:p>
    <w:p w:rsidR="0054791D" w:rsidRDefault="0011412A" w:rsidP="0054791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11412A">
        <w:rPr>
          <w:rFonts w:ascii="Times New Roman" w:eastAsia="Times New Roman" w:hAnsi="Times New Roman"/>
          <w:b/>
          <w:color w:val="000000"/>
        </w:rPr>
        <w:t>Art. 2º</w:t>
      </w:r>
      <w:r w:rsidR="003A7679">
        <w:rPr>
          <w:rFonts w:ascii="Times New Roman" w:eastAsia="Times New Roman" w:hAnsi="Times New Roman"/>
          <w:color w:val="000000"/>
        </w:rPr>
        <w:t xml:space="preserve"> Resguardadas e respeitadas as competências legislativas e administrativas, o município apoiará</w:t>
      </w:r>
      <w:r w:rsidR="0054791D">
        <w:rPr>
          <w:rFonts w:ascii="Times New Roman" w:eastAsia="Times New Roman" w:hAnsi="Times New Roman"/>
          <w:color w:val="000000"/>
        </w:rPr>
        <w:t>, através das suas S</w:t>
      </w:r>
      <w:r w:rsidR="003A7679">
        <w:rPr>
          <w:rFonts w:ascii="Times New Roman" w:eastAsia="Times New Roman" w:hAnsi="Times New Roman"/>
          <w:color w:val="000000"/>
        </w:rPr>
        <w:t>ecretarias, a realização d</w:t>
      </w:r>
      <w:r w:rsidR="0054791D">
        <w:rPr>
          <w:rFonts w:ascii="Times New Roman" w:eastAsia="Times New Roman" w:hAnsi="Times New Roman"/>
          <w:color w:val="000000"/>
        </w:rPr>
        <w:t>e</w:t>
      </w:r>
      <w:r w:rsidR="003A7679">
        <w:rPr>
          <w:rFonts w:ascii="Times New Roman" w:eastAsia="Times New Roman" w:hAnsi="Times New Roman"/>
          <w:color w:val="000000"/>
        </w:rPr>
        <w:t xml:space="preserve"> evento</w:t>
      </w:r>
      <w:r w:rsidR="0054791D">
        <w:rPr>
          <w:rFonts w:ascii="Times New Roman" w:eastAsia="Times New Roman" w:hAnsi="Times New Roman"/>
          <w:color w:val="000000"/>
        </w:rPr>
        <w:t>s</w:t>
      </w:r>
      <w:r w:rsidR="003A7679">
        <w:rPr>
          <w:rFonts w:ascii="Times New Roman" w:eastAsia="Times New Roman" w:hAnsi="Times New Roman"/>
          <w:color w:val="000000"/>
        </w:rPr>
        <w:t>, conforme a deliberação e autonomia de cada Poder, podendo firmar parceiras com órgãos privados.</w:t>
      </w:r>
    </w:p>
    <w:p w:rsidR="0054791D" w:rsidRDefault="003A7679" w:rsidP="0054791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54791D">
        <w:rPr>
          <w:rFonts w:ascii="Times New Roman" w:eastAsia="Times New Roman" w:hAnsi="Times New Roman"/>
          <w:b/>
          <w:color w:val="000000"/>
        </w:rPr>
        <w:t>Parágrafo único</w:t>
      </w:r>
      <w:r w:rsidR="0054791D" w:rsidRPr="0054791D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Na data a que se refere o </w:t>
      </w:r>
      <w:r w:rsidRPr="0054791D">
        <w:rPr>
          <w:rFonts w:ascii="Times New Roman" w:eastAsia="Times New Roman" w:hAnsi="Times New Roman"/>
          <w:b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des</w:t>
      </w:r>
      <w:r w:rsidR="0054791D">
        <w:rPr>
          <w:rFonts w:ascii="Times New Roman" w:eastAsia="Times New Roman" w:hAnsi="Times New Roman"/>
          <w:color w:val="000000"/>
        </w:rPr>
        <w:t>t</w:t>
      </w:r>
      <w:r>
        <w:rPr>
          <w:rFonts w:ascii="Times New Roman" w:eastAsia="Times New Roman" w:hAnsi="Times New Roman"/>
          <w:color w:val="000000"/>
        </w:rPr>
        <w:t xml:space="preserve">e artigo, o poder público promoverá debates, seminários, passeatas e outros eventos relacionados ao combate ao </w:t>
      </w:r>
      <w:proofErr w:type="spellStart"/>
      <w:r w:rsidR="0054791D">
        <w:rPr>
          <w:rFonts w:ascii="Times New Roman" w:eastAsia="Times New Roman" w:hAnsi="Times New Roman"/>
          <w:color w:val="000000"/>
        </w:rPr>
        <w:t>f</w:t>
      </w:r>
      <w:r>
        <w:rPr>
          <w:rFonts w:ascii="Times New Roman" w:eastAsia="Times New Roman" w:hAnsi="Times New Roman"/>
          <w:color w:val="000000"/>
        </w:rPr>
        <w:t>eminic</w:t>
      </w:r>
      <w:r w:rsidR="0011412A">
        <w:rPr>
          <w:rFonts w:ascii="Times New Roman" w:eastAsia="Times New Roman" w:hAnsi="Times New Roman"/>
          <w:color w:val="000000"/>
        </w:rPr>
        <w:t>ídio</w:t>
      </w:r>
      <w:proofErr w:type="spellEnd"/>
      <w:r w:rsidR="0011412A">
        <w:rPr>
          <w:rFonts w:ascii="Times New Roman" w:eastAsia="Times New Roman" w:hAnsi="Times New Roman"/>
          <w:color w:val="000000"/>
        </w:rPr>
        <w:t xml:space="preserve"> em nosso </w:t>
      </w:r>
      <w:r w:rsidR="0054791D">
        <w:rPr>
          <w:rFonts w:ascii="Times New Roman" w:eastAsia="Times New Roman" w:hAnsi="Times New Roman"/>
          <w:color w:val="000000"/>
        </w:rPr>
        <w:t>m</w:t>
      </w:r>
      <w:r w:rsidR="0011412A">
        <w:rPr>
          <w:rFonts w:ascii="Times New Roman" w:eastAsia="Times New Roman" w:hAnsi="Times New Roman"/>
          <w:color w:val="000000"/>
        </w:rPr>
        <w:t>unicípio.</w:t>
      </w:r>
    </w:p>
    <w:p w:rsidR="00C94212" w:rsidRPr="00920AA9" w:rsidRDefault="0011412A" w:rsidP="0054791D">
      <w:pPr>
        <w:pStyle w:val="Normal0"/>
        <w:ind w:right="-1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11412A">
        <w:rPr>
          <w:rFonts w:ascii="Times New Roman" w:eastAsia="Times New Roman" w:hAnsi="Times New Roman"/>
          <w:b/>
          <w:color w:val="000000"/>
        </w:rPr>
        <w:t xml:space="preserve">Art. </w:t>
      </w:r>
      <w:r w:rsidR="0054791D">
        <w:rPr>
          <w:rFonts w:ascii="Times New Roman" w:eastAsia="Times New Roman" w:hAnsi="Times New Roman"/>
          <w:b/>
          <w:color w:val="000000"/>
        </w:rPr>
        <w:t>3</w:t>
      </w:r>
      <w:r w:rsidR="003A7679" w:rsidRPr="0011412A">
        <w:rPr>
          <w:rFonts w:ascii="Times New Roman" w:eastAsia="Times New Roman" w:hAnsi="Times New Roman"/>
          <w:b/>
          <w:color w:val="000000"/>
        </w:rPr>
        <w:t>º</w:t>
      </w:r>
      <w:r w:rsidR="003A7679">
        <w:rPr>
          <w:rFonts w:ascii="Times New Roman" w:eastAsia="Times New Roman" w:hAnsi="Times New Roman"/>
          <w:color w:val="000000"/>
        </w:rPr>
        <w:t xml:space="preserve"> Revogando-se as disposições em contrário, esta Lei entra em vigor na data de sua publicação.</w:t>
      </w:r>
      <w:r w:rsidR="003A7679">
        <w:rPr>
          <w:rFonts w:ascii="Times New Roman" w:eastAsia="Times New Roman" w:hAnsi="Times New Roman"/>
          <w:color w:val="000000"/>
        </w:rPr>
        <w:br/>
      </w:r>
      <w:r w:rsidR="003A7679">
        <w:rPr>
          <w:rFonts w:ascii="Times New Roman" w:eastAsia="Times New Roman" w:hAnsi="Times New Roman"/>
          <w:color w:val="000000"/>
        </w:rPr>
        <w:br/>
      </w: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5 de fevereiro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3A7679" w:rsidP="0054791D">
      <w:pPr>
        <w:pStyle w:val="Normal0"/>
        <w:ind w:right="-1"/>
        <w:rPr>
          <w:color w:val="000000"/>
        </w:rPr>
      </w:pPr>
      <w:r>
        <w:rPr>
          <w:rFonts w:ascii="Times New Roman" w:hAnsi="Times New Roman" w:cs="Times New Roman"/>
        </w:rPr>
        <w:t xml:space="preserve">O crime de feminicídio é o homicídio contra a mulher motivado por vários fatores, </w:t>
      </w:r>
      <w:r w:rsidR="0054791D"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</w:rPr>
        <w:t>menosprezo, d</w:t>
      </w:r>
      <w:r w:rsidR="0054791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scriminação, ou por razões de violência doméstica.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O assassinato de mulheres em contextos marcados pela desigualdade de gênero recebeu uma designação própria: </w:t>
      </w:r>
      <w:proofErr w:type="spellStart"/>
      <w:r w:rsidR="0054791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eminicídio</w:t>
      </w:r>
      <w:proofErr w:type="spellEnd"/>
      <w:r>
        <w:rPr>
          <w:rFonts w:ascii="Times New Roman" w:hAnsi="Times New Roman" w:cs="Times New Roman"/>
        </w:rPr>
        <w:t>. No Brasil, é também um crime hediondo. Nomear e definir o pro</w:t>
      </w:r>
      <w:r w:rsidR="0054791D">
        <w:rPr>
          <w:rFonts w:ascii="Times New Roman" w:hAnsi="Times New Roman" w:cs="Times New Roman"/>
        </w:rPr>
        <w:t>blema é um passo importante, ma</w:t>
      </w:r>
      <w:r>
        <w:rPr>
          <w:rFonts w:ascii="Times New Roman" w:hAnsi="Times New Roman" w:cs="Times New Roman"/>
        </w:rPr>
        <w:t>s para coibir os assassinatos femininos é fundamental conhecer suas características e assim implementar ações efetivas de prevenção.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 lei foi sancionada em 2015 e transformou esse tipo de assassinato em crime hediondo.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54791D">
        <w:rPr>
          <w:rFonts w:ascii="Times New Roman" w:hAnsi="Times New Roman" w:cs="Times New Roman"/>
        </w:rPr>
        <w:t>O número de</w:t>
      </w:r>
      <w:r>
        <w:rPr>
          <w:rFonts w:ascii="Times New Roman" w:hAnsi="Times New Roman" w:cs="Times New Roman"/>
        </w:rPr>
        <w:t xml:space="preserve"> casos de </w:t>
      </w:r>
      <w:proofErr w:type="spellStart"/>
      <w:r>
        <w:rPr>
          <w:rFonts w:ascii="Times New Roman" w:hAnsi="Times New Roman" w:cs="Times New Roman"/>
        </w:rPr>
        <w:t>feminicídio</w:t>
      </w:r>
      <w:proofErr w:type="spellEnd"/>
      <w:r>
        <w:rPr>
          <w:rFonts w:ascii="Times New Roman" w:hAnsi="Times New Roman" w:cs="Times New Roman"/>
        </w:rPr>
        <w:t xml:space="preserve"> é alarmante.</w:t>
      </w:r>
      <w:r w:rsidR="00547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Queremos garantir um dia de luta em qu</w:t>
      </w:r>
      <w:r w:rsidR="0054791D">
        <w:rPr>
          <w:rFonts w:ascii="Times New Roman" w:hAnsi="Times New Roman" w:cs="Times New Roman"/>
        </w:rPr>
        <w:t>e a sociedade e as instâncias pú</w:t>
      </w:r>
      <w:r>
        <w:rPr>
          <w:rFonts w:ascii="Times New Roman" w:hAnsi="Times New Roman" w:cs="Times New Roman"/>
        </w:rPr>
        <w:t>blicas vão se reun</w:t>
      </w:r>
      <w:r w:rsidR="0054791D">
        <w:rPr>
          <w:rFonts w:ascii="Times New Roman" w:hAnsi="Times New Roman" w:cs="Times New Roman"/>
        </w:rPr>
        <w:t>ir em torno de ações, de conferê</w:t>
      </w:r>
      <w:r>
        <w:rPr>
          <w:rFonts w:ascii="Times New Roman" w:hAnsi="Times New Roman" w:cs="Times New Roman"/>
        </w:rPr>
        <w:t>ncias e de políticas de combate ao feminicídio.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Expostas assim as razões de minha inicia</w:t>
      </w:r>
      <w:r w:rsidR="0054791D">
        <w:rPr>
          <w:rFonts w:ascii="Times New Roman" w:hAnsi="Times New Roman" w:cs="Times New Roman"/>
        </w:rPr>
        <w:t>tiva, submeto o assunto a essa Casa de L</w:t>
      </w:r>
      <w:r>
        <w:rPr>
          <w:rFonts w:ascii="Times New Roman" w:hAnsi="Times New Roman" w:cs="Times New Roman"/>
        </w:rPr>
        <w:t>eis e solicito o apoio dos nobres vereadores para a sua aprovação.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br/>
      </w: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5 de fevereiro de 2019.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AD" w:rsidRDefault="00996BAD" w:rsidP="00FE475D">
      <w:r>
        <w:separator/>
      </w:r>
    </w:p>
  </w:endnote>
  <w:endnote w:type="continuationSeparator" w:id="0">
    <w:p w:rsidR="00996BAD" w:rsidRDefault="00996BA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96B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96B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96BA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96B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AD" w:rsidRDefault="00996BAD" w:rsidP="00FE475D">
      <w:r>
        <w:separator/>
      </w:r>
    </w:p>
  </w:footnote>
  <w:footnote w:type="continuationSeparator" w:id="0">
    <w:p w:rsidR="00996BAD" w:rsidRDefault="00996BA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96B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96BA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96BA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96BA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96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1412A"/>
    <w:rsid w:val="00194990"/>
    <w:rsid w:val="00217FD1"/>
    <w:rsid w:val="00291B86"/>
    <w:rsid w:val="003776C3"/>
    <w:rsid w:val="003A7679"/>
    <w:rsid w:val="004241AC"/>
    <w:rsid w:val="004A45DE"/>
    <w:rsid w:val="0054791D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96BAD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EF9787D-CF5B-4D26-95AD-321EDDCB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2017-01-05T14:23:00Z</dcterms:created>
  <dcterms:modified xsi:type="dcterms:W3CDTF">2019-01-29T18:56:00Z</dcterms:modified>
</cp:coreProperties>
</file>