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da Rua Maria Cid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rua encontra-se com o mato alto em toda sua extensão, causando assim o aparecimento de insetos e animais peçonhentos, trazendo danos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