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E" w:rsidRPr="00FD70A7" w:rsidRDefault="00C7161E" w:rsidP="00C7161E">
      <w:pPr>
        <w:pStyle w:val="SemEspaamento"/>
        <w:jc w:val="center"/>
        <w:rPr>
          <w:rFonts w:ascii="Times New Roman" w:hAnsi="Times New Roman"/>
          <w:b/>
        </w:rPr>
      </w:pPr>
      <w:r w:rsidRPr="00FD70A7">
        <w:rPr>
          <w:rFonts w:ascii="Times New Roman" w:hAnsi="Times New Roman"/>
          <w:b/>
        </w:rPr>
        <w:t>P</w:t>
      </w:r>
      <w:r w:rsidR="00524F92" w:rsidRPr="00FD70A7">
        <w:rPr>
          <w:rFonts w:ascii="Times New Roman" w:hAnsi="Times New Roman"/>
          <w:b/>
        </w:rPr>
        <w:t xml:space="preserve">ROJETO DE LEI Nº </w:t>
      </w:r>
      <w:r w:rsidR="00CA5E3A" w:rsidRPr="00FD70A7">
        <w:rPr>
          <w:rFonts w:ascii="Times New Roman" w:hAnsi="Times New Roman"/>
          <w:b/>
        </w:rPr>
        <w:t>7445</w:t>
      </w:r>
      <w:r w:rsidR="00524F92" w:rsidRPr="00FD70A7">
        <w:rPr>
          <w:rFonts w:ascii="Times New Roman" w:hAnsi="Times New Roman"/>
          <w:b/>
        </w:rPr>
        <w:t xml:space="preserve"> / 2019</w:t>
      </w:r>
    </w:p>
    <w:p w:rsidR="00C7161E" w:rsidRPr="00FD70A7" w:rsidRDefault="00C7161E" w:rsidP="00C7161E">
      <w:pPr>
        <w:pStyle w:val="SemEspaamento"/>
        <w:jc w:val="both"/>
        <w:rPr>
          <w:rFonts w:ascii="Times New Roman" w:hAnsi="Times New Roman"/>
          <w:b/>
        </w:rPr>
      </w:pPr>
    </w:p>
    <w:p w:rsidR="00C7161E" w:rsidRDefault="00C7161E" w:rsidP="00C7161E">
      <w:pPr>
        <w:ind w:left="5103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D70A7">
        <w:rPr>
          <w:rFonts w:ascii="Times New Roman" w:hAnsi="Times New Roman"/>
          <w:b/>
        </w:rPr>
        <w:t xml:space="preserve">ALTERA OS ARTIGOS </w:t>
      </w:r>
      <w:r w:rsidR="006160D8" w:rsidRPr="00FD70A7">
        <w:rPr>
          <w:rFonts w:ascii="Times New Roman" w:hAnsi="Times New Roman"/>
          <w:b/>
        </w:rPr>
        <w:t>6º</w:t>
      </w:r>
      <w:r w:rsidR="00021BA0" w:rsidRPr="00FD70A7">
        <w:rPr>
          <w:rFonts w:ascii="Times New Roman" w:hAnsi="Times New Roman"/>
          <w:b/>
        </w:rPr>
        <w:t xml:space="preserve"> </w:t>
      </w:r>
      <w:r w:rsidRPr="00FD70A7">
        <w:rPr>
          <w:rFonts w:ascii="Times New Roman" w:hAnsi="Times New Roman"/>
          <w:b/>
        </w:rPr>
        <w:t>E O</w:t>
      </w:r>
      <w:r w:rsidR="0066332D" w:rsidRPr="00FD70A7">
        <w:rPr>
          <w:rFonts w:ascii="Times New Roman" w:hAnsi="Times New Roman"/>
          <w:b/>
        </w:rPr>
        <w:t>S</w:t>
      </w:r>
      <w:r w:rsidRPr="00FD70A7">
        <w:rPr>
          <w:rFonts w:ascii="Times New Roman" w:hAnsi="Times New Roman"/>
          <w:b/>
        </w:rPr>
        <w:t xml:space="preserve"> ANEXO</w:t>
      </w:r>
      <w:r w:rsidR="0066332D" w:rsidRPr="00FD70A7">
        <w:rPr>
          <w:rFonts w:ascii="Times New Roman" w:hAnsi="Times New Roman"/>
          <w:b/>
        </w:rPr>
        <w:t>S</w:t>
      </w:r>
      <w:r w:rsidRPr="00FD70A7">
        <w:rPr>
          <w:rFonts w:ascii="Times New Roman" w:hAnsi="Times New Roman"/>
          <w:b/>
        </w:rPr>
        <w:t xml:space="preserve"> </w:t>
      </w:r>
      <w:proofErr w:type="gramStart"/>
      <w:r w:rsidRPr="00FD70A7">
        <w:rPr>
          <w:rFonts w:ascii="Times New Roman" w:hAnsi="Times New Roman"/>
          <w:b/>
        </w:rPr>
        <w:t>I</w:t>
      </w:r>
      <w:r w:rsidR="006160D8" w:rsidRPr="00FD70A7">
        <w:rPr>
          <w:rFonts w:ascii="Times New Roman" w:hAnsi="Times New Roman"/>
          <w:b/>
        </w:rPr>
        <w:t xml:space="preserve">, </w:t>
      </w:r>
      <w:r w:rsidRPr="00FD70A7">
        <w:rPr>
          <w:rFonts w:ascii="Times New Roman" w:hAnsi="Times New Roman"/>
          <w:b/>
        </w:rPr>
        <w:t xml:space="preserve"> </w:t>
      </w:r>
      <w:r w:rsidR="006160D8" w:rsidRPr="00FD70A7">
        <w:rPr>
          <w:rFonts w:ascii="Times New Roman" w:hAnsi="Times New Roman"/>
          <w:b/>
        </w:rPr>
        <w:t xml:space="preserve"> </w:t>
      </w:r>
      <w:proofErr w:type="gramEnd"/>
      <w:r w:rsidR="0066332D" w:rsidRPr="00FD70A7">
        <w:rPr>
          <w:rFonts w:ascii="Times New Roman" w:hAnsi="Times New Roman"/>
          <w:b/>
        </w:rPr>
        <w:t xml:space="preserve">IV </w:t>
      </w:r>
      <w:r w:rsidR="006160D8" w:rsidRPr="00FD70A7">
        <w:rPr>
          <w:rFonts w:ascii="Times New Roman" w:hAnsi="Times New Roman"/>
          <w:b/>
        </w:rPr>
        <w:t xml:space="preserve">E V </w:t>
      </w:r>
      <w:r w:rsidRPr="00FD70A7">
        <w:rPr>
          <w:rFonts w:ascii="Times New Roman" w:hAnsi="Times New Roman"/>
          <w:b/>
        </w:rPr>
        <w:t>DA LEI MUNICIPAL Nº 5.787, DE 2017,</w:t>
      </w:r>
      <w:r w:rsidR="00C06141" w:rsidRPr="00FD70A7">
        <w:rPr>
          <w:rFonts w:ascii="Times New Roman" w:hAnsi="Times New Roman"/>
          <w:b/>
        </w:rPr>
        <w:t xml:space="preserve"> </w:t>
      </w:r>
      <w:r w:rsidRPr="00FD70A7">
        <w:rPr>
          <w:rFonts w:ascii="Times New Roman" w:hAnsi="Times New Roman"/>
          <w:b/>
        </w:rPr>
        <w:t xml:space="preserve">QUE </w:t>
      </w:r>
      <w:r w:rsidR="00CC2D79" w:rsidRPr="00FD70A7">
        <w:rPr>
          <w:rFonts w:ascii="Times New Roman" w:hAnsi="Times New Roman"/>
          <w:b/>
        </w:rPr>
        <w:t>“</w:t>
      </w:r>
      <w:r w:rsidRPr="00FD70A7">
        <w:rPr>
          <w:rFonts w:ascii="Times New Roman" w:eastAsia="Times New Roman" w:hAnsi="Times New Roman" w:cs="Times New Roman"/>
          <w:b/>
          <w:lang w:eastAsia="pt-BR"/>
        </w:rPr>
        <w:t>DISPÕE SOBRE A REORGANIZAÇÃO ADMINISTRATIVA DA CÂMARA MUNICIPAL DE POUSO ALEGRE ESPECIFICAMENTE QUANTO AOS CARGOS COMISSIONADOS E FUNÇÕES GRATIFICADAS E DÁ OUTRAS PROVIDÊNCIAS.</w:t>
      </w:r>
      <w:r w:rsidR="00CC2D79" w:rsidRPr="00FD70A7">
        <w:rPr>
          <w:rFonts w:ascii="Times New Roman" w:eastAsia="Times New Roman" w:hAnsi="Times New Roman" w:cs="Times New Roman"/>
          <w:b/>
          <w:lang w:eastAsia="pt-BR"/>
        </w:rPr>
        <w:t>”</w:t>
      </w:r>
    </w:p>
    <w:p w:rsidR="00686778" w:rsidRPr="00915515" w:rsidRDefault="00686778" w:rsidP="00C7161E">
      <w:pPr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15515">
        <w:rPr>
          <w:rFonts w:ascii="Times New Roman" w:hAnsi="Times New Roman"/>
          <w:b/>
          <w:sz w:val="20"/>
          <w:szCs w:val="20"/>
        </w:rPr>
        <w:t>Autor: Mesa Diretora</w:t>
      </w:r>
    </w:p>
    <w:p w:rsidR="00287153" w:rsidRPr="00FD70A7" w:rsidRDefault="00C7161E" w:rsidP="00B878A7">
      <w:pPr>
        <w:pStyle w:val="SemEspaamento"/>
        <w:jc w:val="both"/>
        <w:rPr>
          <w:rFonts w:ascii="Times New Roman" w:hAnsi="Times New Roman"/>
          <w:b/>
          <w:u w:val="single"/>
        </w:rPr>
      </w:pPr>
      <w:r w:rsidRPr="00FD70A7">
        <w:rPr>
          <w:rFonts w:ascii="Times New Roman" w:hAnsi="Times New Roman"/>
        </w:rPr>
        <w:t xml:space="preserve">A Câmara Municipal de Pouso Alegre, Estado de Minas, aprova e o </w:t>
      </w:r>
      <w:r w:rsidRPr="00FD70A7">
        <w:rPr>
          <w:rFonts w:ascii="Times New Roman" w:hAnsi="Times New Roman"/>
          <w:bCs/>
        </w:rPr>
        <w:t>Chefe do Poder Executivo</w:t>
      </w:r>
      <w:r w:rsidRPr="00FD70A7">
        <w:rPr>
          <w:rFonts w:ascii="Times New Roman" w:hAnsi="Times New Roman"/>
        </w:rPr>
        <w:t xml:space="preserve"> sanciona e promulga a seguinte Lei:</w:t>
      </w:r>
    </w:p>
    <w:p w:rsidR="00287153" w:rsidRPr="00FD70A7" w:rsidRDefault="00287153" w:rsidP="00ED7FF8">
      <w:pPr>
        <w:pStyle w:val="SemEspaamento"/>
        <w:jc w:val="both"/>
        <w:rPr>
          <w:rFonts w:ascii="Times New Roman" w:hAnsi="Times New Roman"/>
          <w:b/>
        </w:rPr>
      </w:pPr>
    </w:p>
    <w:p w:rsidR="00A5483D" w:rsidRPr="00FD70A7" w:rsidRDefault="0017242F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1º </w:t>
      </w:r>
      <w:r w:rsidR="00A5483D" w:rsidRPr="00FD70A7">
        <w:rPr>
          <w:rFonts w:ascii="Times New Roman" w:hAnsi="Times New Roman"/>
        </w:rPr>
        <w:t>O</w:t>
      </w:r>
      <w:r w:rsidR="00303405" w:rsidRPr="00FD70A7">
        <w:rPr>
          <w:rFonts w:ascii="Times New Roman" w:hAnsi="Times New Roman"/>
        </w:rPr>
        <w:t>s</w:t>
      </w:r>
      <w:r w:rsidR="00A5483D" w:rsidRPr="00FD70A7">
        <w:rPr>
          <w:rFonts w:ascii="Times New Roman" w:hAnsi="Times New Roman"/>
        </w:rPr>
        <w:t xml:space="preserve"> inciso</w:t>
      </w:r>
      <w:r w:rsidR="00303405" w:rsidRPr="00FD70A7">
        <w:rPr>
          <w:rFonts w:ascii="Times New Roman" w:hAnsi="Times New Roman"/>
        </w:rPr>
        <w:t>s</w:t>
      </w:r>
      <w:r w:rsidR="00A5483D" w:rsidRPr="00FD70A7">
        <w:rPr>
          <w:rFonts w:ascii="Times New Roman" w:hAnsi="Times New Roman"/>
        </w:rPr>
        <w:t xml:space="preserve"> IV </w:t>
      </w:r>
      <w:r w:rsidR="00303405" w:rsidRPr="00FD70A7">
        <w:rPr>
          <w:rFonts w:ascii="Times New Roman" w:hAnsi="Times New Roman"/>
        </w:rPr>
        <w:t xml:space="preserve">e VI </w:t>
      </w:r>
      <w:r w:rsidR="00A5483D" w:rsidRPr="00FD70A7">
        <w:rPr>
          <w:rFonts w:ascii="Times New Roman" w:hAnsi="Times New Roman"/>
        </w:rPr>
        <w:t>do art. 1º da Lei Municipal nº 5.787, de 2017, passa</w:t>
      </w:r>
      <w:r w:rsidR="00303405" w:rsidRPr="00FD70A7">
        <w:rPr>
          <w:rFonts w:ascii="Times New Roman" w:hAnsi="Times New Roman"/>
        </w:rPr>
        <w:t>m</w:t>
      </w:r>
      <w:r w:rsidR="00A5483D" w:rsidRPr="00FD70A7">
        <w:rPr>
          <w:rFonts w:ascii="Times New Roman" w:hAnsi="Times New Roman"/>
        </w:rPr>
        <w:t xml:space="preserve"> a vigorar com a seguinte alteração:</w:t>
      </w: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“</w:t>
      </w:r>
      <w:proofErr w:type="spellStart"/>
      <w:r w:rsidRPr="00FD70A7">
        <w:rPr>
          <w:rFonts w:ascii="Times New Roman" w:hAnsi="Times New Roman"/>
        </w:rPr>
        <w:t>Art</w:t>
      </w:r>
      <w:proofErr w:type="spellEnd"/>
      <w:r w:rsidRPr="00FD70A7">
        <w:rPr>
          <w:rFonts w:ascii="Times New Roman" w:hAnsi="Times New Roman"/>
        </w:rPr>
        <w:t xml:space="preserve"> 1º (...)</w:t>
      </w: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IV – (...)</w:t>
      </w: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</w:p>
    <w:p w:rsidR="00303405" w:rsidRPr="00FD70A7" w:rsidRDefault="0030340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Da Mesa Diretora</w:t>
      </w: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- Departamento Jurídico</w:t>
      </w: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- Secretaria Geral da Mesa</w:t>
      </w:r>
    </w:p>
    <w:p w:rsidR="00303405" w:rsidRPr="00FD70A7" w:rsidRDefault="00303405" w:rsidP="00ED7FF8">
      <w:pPr>
        <w:pStyle w:val="SemEspaamento"/>
        <w:jc w:val="both"/>
        <w:rPr>
          <w:rFonts w:ascii="Times New Roman" w:hAnsi="Times New Roman"/>
        </w:rPr>
      </w:pPr>
    </w:p>
    <w:p w:rsidR="00A5483D" w:rsidRPr="00FD70A7" w:rsidRDefault="00A5483D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Da Presidência</w:t>
      </w:r>
    </w:p>
    <w:p w:rsidR="00A5483D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(...)</w:t>
      </w: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VI – PRESIDÊNCIA</w:t>
      </w: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 xml:space="preserve"> </w:t>
      </w:r>
      <w:r w:rsidRPr="00FD70A7">
        <w:rPr>
          <w:rFonts w:ascii="Times New Roman" w:hAnsi="Times New Roman"/>
        </w:rPr>
        <w:tab/>
        <w:t>(...)</w:t>
      </w:r>
    </w:p>
    <w:p w:rsidR="00290A85" w:rsidRPr="00FD70A7" w:rsidRDefault="00290A85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ab/>
        <w:t>c) Assessoria de Comunicação Social</w:t>
      </w:r>
    </w:p>
    <w:p w:rsidR="00290A85" w:rsidRPr="00FD70A7" w:rsidRDefault="00067706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ab/>
        <w:t xml:space="preserve">d) </w:t>
      </w:r>
      <w:r w:rsidR="0068365B" w:rsidRPr="00FD70A7">
        <w:rPr>
          <w:rFonts w:ascii="Times New Roman" w:hAnsi="Times New Roman"/>
        </w:rPr>
        <w:t xml:space="preserve">Setor de </w:t>
      </w:r>
      <w:r w:rsidRPr="00FD70A7">
        <w:rPr>
          <w:rFonts w:ascii="Times New Roman" w:hAnsi="Times New Roman"/>
        </w:rPr>
        <w:t>Rádio e TV</w:t>
      </w:r>
    </w:p>
    <w:p w:rsidR="00067706" w:rsidRPr="00FD70A7" w:rsidRDefault="00067706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ab/>
        <w:t>(...)</w:t>
      </w:r>
    </w:p>
    <w:p w:rsidR="00D14C87" w:rsidRPr="00FD70A7" w:rsidRDefault="00D14C8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ab/>
        <w:t>g) Centro de Apoio ao Cidadão</w:t>
      </w:r>
    </w:p>
    <w:p w:rsidR="00067706" w:rsidRPr="00FD70A7" w:rsidRDefault="00067706" w:rsidP="00ED7FF8">
      <w:pPr>
        <w:pStyle w:val="SemEspaamento"/>
        <w:jc w:val="both"/>
        <w:rPr>
          <w:rFonts w:ascii="Times New Roman" w:hAnsi="Times New Roman"/>
        </w:rPr>
      </w:pPr>
    </w:p>
    <w:p w:rsidR="007775B2" w:rsidRPr="00FD70A7" w:rsidRDefault="007775B2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2º </w:t>
      </w:r>
      <w:r w:rsidR="007F682B" w:rsidRPr="00FD70A7">
        <w:rPr>
          <w:rFonts w:ascii="Times New Roman" w:hAnsi="Times New Roman"/>
        </w:rPr>
        <w:t>Altera o § 2º do art. 4</w:t>
      </w:r>
      <w:r w:rsidRPr="00FD70A7">
        <w:rPr>
          <w:rFonts w:ascii="Times New Roman" w:hAnsi="Times New Roman"/>
        </w:rPr>
        <w:t xml:space="preserve">º da Lei Municipal nº 5.787, de 2017, </w:t>
      </w:r>
      <w:r w:rsidR="007F682B" w:rsidRPr="00FD70A7">
        <w:rPr>
          <w:rFonts w:ascii="Times New Roman" w:hAnsi="Times New Roman"/>
        </w:rPr>
        <w:t>que passa a ter a</w:t>
      </w:r>
      <w:r w:rsidRPr="00FD70A7">
        <w:rPr>
          <w:rFonts w:ascii="Times New Roman" w:hAnsi="Times New Roman"/>
        </w:rPr>
        <w:t xml:space="preserve"> seguinte redação:</w:t>
      </w:r>
    </w:p>
    <w:p w:rsidR="0001375A" w:rsidRPr="00FD70A7" w:rsidRDefault="0001375A" w:rsidP="00ED7FF8">
      <w:pPr>
        <w:pStyle w:val="SemEspaamento"/>
        <w:jc w:val="both"/>
        <w:rPr>
          <w:rFonts w:ascii="Times New Roman" w:hAnsi="Times New Roman"/>
        </w:rPr>
      </w:pPr>
    </w:p>
    <w:p w:rsidR="0001375A" w:rsidRPr="00FD70A7" w:rsidRDefault="0001375A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“Art. 4º (...)</w:t>
      </w:r>
    </w:p>
    <w:p w:rsidR="0001375A" w:rsidRPr="00FD70A7" w:rsidRDefault="0001375A" w:rsidP="00ED7FF8">
      <w:pPr>
        <w:pStyle w:val="SemEspaamento"/>
        <w:jc w:val="both"/>
        <w:rPr>
          <w:rFonts w:ascii="Times New Roman" w:hAnsi="Times New Roman"/>
        </w:rPr>
      </w:pPr>
    </w:p>
    <w:p w:rsidR="0001375A" w:rsidRPr="00FD70A7" w:rsidRDefault="0001375A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 xml:space="preserve">§ 2º </w:t>
      </w:r>
      <w:r w:rsidR="002944F9" w:rsidRPr="00FD70A7">
        <w:rPr>
          <w:rFonts w:ascii="Times New Roman" w:hAnsi="Times New Roman"/>
        </w:rPr>
        <w:t>Estão</w:t>
      </w:r>
      <w:r w:rsidRPr="00FD70A7">
        <w:rPr>
          <w:rFonts w:ascii="Times New Roman" w:hAnsi="Times New Roman"/>
        </w:rPr>
        <w:t xml:space="preserve"> diretamente vinculado</w:t>
      </w:r>
      <w:r w:rsidR="002944F9" w:rsidRPr="00FD70A7">
        <w:rPr>
          <w:rFonts w:ascii="Times New Roman" w:hAnsi="Times New Roman"/>
        </w:rPr>
        <w:t>s</w:t>
      </w:r>
      <w:r w:rsidRPr="00FD70A7">
        <w:rPr>
          <w:rFonts w:ascii="Times New Roman" w:hAnsi="Times New Roman"/>
        </w:rPr>
        <w:t xml:space="preserve"> à Mesa Diretora o Departamento Jurídico </w:t>
      </w:r>
      <w:r w:rsidRPr="00FD70A7">
        <w:rPr>
          <w:rFonts w:ascii="Times New Roman" w:hAnsi="Times New Roman"/>
          <w:b/>
        </w:rPr>
        <w:t>e a Secretaria Geral da Mesa</w:t>
      </w:r>
      <w:r w:rsidR="002944F9" w:rsidRPr="00FD70A7">
        <w:rPr>
          <w:rFonts w:ascii="Times New Roman" w:hAnsi="Times New Roman"/>
        </w:rPr>
        <w:t>, compondo o</w:t>
      </w:r>
      <w:r w:rsidRPr="00FD70A7">
        <w:rPr>
          <w:rFonts w:ascii="Times New Roman" w:hAnsi="Times New Roman"/>
        </w:rPr>
        <w:t xml:space="preserve"> Órgão de Assessoramento Superior.</w:t>
      </w:r>
    </w:p>
    <w:p w:rsidR="00742D44" w:rsidRPr="00FD70A7" w:rsidRDefault="00742D44" w:rsidP="00ED7FF8">
      <w:pPr>
        <w:pStyle w:val="SemEspaamento"/>
        <w:jc w:val="both"/>
        <w:rPr>
          <w:rFonts w:ascii="Times New Roman" w:hAnsi="Times New Roman"/>
        </w:rPr>
      </w:pPr>
    </w:p>
    <w:p w:rsidR="00742D44" w:rsidRPr="00FD70A7" w:rsidRDefault="00742D44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>Art. 3º</w:t>
      </w:r>
      <w:r w:rsidRPr="00FD70A7">
        <w:rPr>
          <w:rFonts w:ascii="Times New Roman" w:hAnsi="Times New Roman"/>
        </w:rPr>
        <w:t xml:space="preserve"> Acrescenta o art. 5º-A, com a seguinte redação:</w:t>
      </w:r>
    </w:p>
    <w:p w:rsidR="00742D44" w:rsidRPr="00FD70A7" w:rsidRDefault="00742D44" w:rsidP="00ED7FF8">
      <w:pPr>
        <w:pStyle w:val="SemEspaamento"/>
        <w:jc w:val="both"/>
        <w:rPr>
          <w:rFonts w:ascii="Times New Roman" w:hAnsi="Times New Roman"/>
        </w:rPr>
      </w:pPr>
    </w:p>
    <w:p w:rsidR="00742D44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“</w:t>
      </w:r>
      <w:r w:rsidR="00742D44" w:rsidRPr="00FD70A7">
        <w:rPr>
          <w:rFonts w:ascii="Times New Roman" w:hAnsi="Times New Roman"/>
        </w:rPr>
        <w:t xml:space="preserve">Art. 5º-A À secretaria Geral da Mesa compete </w:t>
      </w:r>
      <w:r w:rsidR="006D6619" w:rsidRPr="00FD70A7">
        <w:rPr>
          <w:rFonts w:ascii="Times New Roman" w:hAnsi="Times New Roman"/>
        </w:rPr>
        <w:t xml:space="preserve">o assessoramento dos trabalhos legislativos da Câmara </w:t>
      </w:r>
      <w:proofErr w:type="gramStart"/>
      <w:r w:rsidR="006D6619" w:rsidRPr="00FD70A7">
        <w:rPr>
          <w:rFonts w:ascii="Times New Roman" w:hAnsi="Times New Roman"/>
        </w:rPr>
        <w:t>Municipal.</w:t>
      </w:r>
      <w:r w:rsidRPr="00FD70A7">
        <w:rPr>
          <w:rFonts w:ascii="Times New Roman" w:hAnsi="Times New Roman"/>
        </w:rPr>
        <w:t>”</w:t>
      </w:r>
      <w:proofErr w:type="gramEnd"/>
    </w:p>
    <w:p w:rsidR="0001375A" w:rsidRPr="00FD70A7" w:rsidRDefault="0001375A" w:rsidP="00ED7FF8">
      <w:pPr>
        <w:pStyle w:val="SemEspaamento"/>
        <w:jc w:val="both"/>
        <w:rPr>
          <w:rFonts w:ascii="Times New Roman" w:hAnsi="Times New Roman"/>
        </w:rPr>
      </w:pPr>
    </w:p>
    <w:p w:rsidR="007A756C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>Art. 4</w:t>
      </w:r>
      <w:r w:rsidR="009F09FF" w:rsidRPr="00FD70A7">
        <w:rPr>
          <w:rFonts w:ascii="Times New Roman" w:hAnsi="Times New Roman"/>
          <w:b/>
        </w:rPr>
        <w:t xml:space="preserve">º </w:t>
      </w:r>
      <w:r w:rsidR="00F75AC1" w:rsidRPr="00FD70A7">
        <w:rPr>
          <w:rFonts w:ascii="Times New Roman" w:hAnsi="Times New Roman"/>
        </w:rPr>
        <w:t>Altera o § 1</w:t>
      </w:r>
      <w:r w:rsidR="00044367" w:rsidRPr="00FD70A7">
        <w:rPr>
          <w:rFonts w:ascii="Times New Roman" w:hAnsi="Times New Roman"/>
        </w:rPr>
        <w:t xml:space="preserve">º do art. 6º </w:t>
      </w:r>
      <w:r w:rsidR="000C6F87" w:rsidRPr="00FD70A7">
        <w:rPr>
          <w:rFonts w:ascii="Times New Roman" w:hAnsi="Times New Roman"/>
        </w:rPr>
        <w:t>da Lei Municipal nº 5.787, de 2017, com a seguinte redação:</w:t>
      </w:r>
    </w:p>
    <w:p w:rsidR="000C6F87" w:rsidRPr="00FD70A7" w:rsidRDefault="000C6F87" w:rsidP="00ED7FF8">
      <w:pPr>
        <w:pStyle w:val="SemEspaamento"/>
        <w:jc w:val="both"/>
        <w:rPr>
          <w:rFonts w:ascii="Times New Roman" w:hAnsi="Times New Roman"/>
        </w:rPr>
      </w:pPr>
    </w:p>
    <w:p w:rsidR="000C6F87" w:rsidRPr="00FD70A7" w:rsidRDefault="000C6F8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“</w:t>
      </w:r>
      <w:proofErr w:type="spellStart"/>
      <w:r w:rsidR="00A5483D" w:rsidRPr="00FD70A7">
        <w:rPr>
          <w:rFonts w:ascii="Times New Roman" w:hAnsi="Times New Roman"/>
        </w:rPr>
        <w:t>Art</w:t>
      </w:r>
      <w:proofErr w:type="spellEnd"/>
      <w:r w:rsidR="00A5483D" w:rsidRPr="00FD70A7">
        <w:rPr>
          <w:rFonts w:ascii="Times New Roman" w:hAnsi="Times New Roman"/>
        </w:rPr>
        <w:t xml:space="preserve"> 6</w:t>
      </w:r>
      <w:r w:rsidRPr="00FD70A7">
        <w:rPr>
          <w:rFonts w:ascii="Times New Roman" w:hAnsi="Times New Roman"/>
        </w:rPr>
        <w:t>º (...)</w:t>
      </w:r>
      <w:r w:rsidR="00F75AC1" w:rsidRPr="00FD70A7">
        <w:rPr>
          <w:rFonts w:ascii="Times New Roman" w:hAnsi="Times New Roman"/>
        </w:rPr>
        <w:t xml:space="preserve"> </w:t>
      </w:r>
    </w:p>
    <w:p w:rsidR="000C6F87" w:rsidRPr="00FD70A7" w:rsidRDefault="000C6F87" w:rsidP="00ED7FF8">
      <w:pPr>
        <w:pStyle w:val="SemEspaamento"/>
        <w:jc w:val="both"/>
        <w:rPr>
          <w:rFonts w:ascii="Times New Roman" w:hAnsi="Times New Roman"/>
        </w:rPr>
      </w:pPr>
    </w:p>
    <w:p w:rsidR="00C816F6" w:rsidRPr="00FD70A7" w:rsidRDefault="00F75AC1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>§ 1</w:t>
      </w:r>
      <w:r w:rsidR="000C6F87" w:rsidRPr="00FD70A7">
        <w:rPr>
          <w:rFonts w:ascii="Times New Roman" w:hAnsi="Times New Roman"/>
          <w:b/>
        </w:rPr>
        <w:t xml:space="preserve">º </w:t>
      </w:r>
      <w:r w:rsidR="000C6F87" w:rsidRPr="00FD70A7">
        <w:rPr>
          <w:rFonts w:ascii="Times New Roman" w:hAnsi="Times New Roman"/>
        </w:rPr>
        <w:t xml:space="preserve">O Gabinete Parlamentar será composto pelos cargos de provimento em comissão de recrutamento amplo com a nomenclatura </w:t>
      </w:r>
      <w:r w:rsidR="00B20775" w:rsidRPr="00FD70A7">
        <w:rPr>
          <w:rFonts w:ascii="Times New Roman" w:hAnsi="Times New Roman"/>
        </w:rPr>
        <w:t xml:space="preserve">de Assessor de Gabinete Parlamentar, </w:t>
      </w:r>
      <w:r w:rsidRPr="00FD70A7">
        <w:rPr>
          <w:rFonts w:ascii="Times New Roman" w:hAnsi="Times New Roman"/>
          <w:b/>
        </w:rPr>
        <w:t xml:space="preserve">para os </w:t>
      </w:r>
      <w:r w:rsidR="002058FD" w:rsidRPr="00FD70A7">
        <w:rPr>
          <w:rFonts w:ascii="Times New Roman" w:hAnsi="Times New Roman"/>
          <w:b/>
        </w:rPr>
        <w:t>Vereadores, e Assessor de Gabinete Parlamentar da</w:t>
      </w:r>
      <w:r w:rsidRPr="00FD70A7">
        <w:rPr>
          <w:rFonts w:ascii="Times New Roman" w:hAnsi="Times New Roman"/>
          <w:b/>
        </w:rPr>
        <w:t xml:space="preserve"> Presidência</w:t>
      </w:r>
      <w:r w:rsidRPr="00FD70A7">
        <w:rPr>
          <w:rFonts w:ascii="Times New Roman" w:hAnsi="Times New Roman"/>
        </w:rPr>
        <w:t xml:space="preserve">, </w:t>
      </w:r>
      <w:r w:rsidR="00CF20D1" w:rsidRPr="00FD70A7">
        <w:rPr>
          <w:rFonts w:ascii="Times New Roman" w:hAnsi="Times New Roman"/>
          <w:b/>
        </w:rPr>
        <w:t>para o Gabinete do Presidente</w:t>
      </w:r>
      <w:r w:rsidR="00CF20D1" w:rsidRPr="00FD70A7">
        <w:rPr>
          <w:rFonts w:ascii="Times New Roman" w:hAnsi="Times New Roman"/>
        </w:rPr>
        <w:t xml:space="preserve">, </w:t>
      </w:r>
      <w:r w:rsidR="00B20775" w:rsidRPr="00FD70A7">
        <w:rPr>
          <w:rFonts w:ascii="Times New Roman" w:hAnsi="Times New Roman"/>
        </w:rPr>
        <w:t xml:space="preserve">com especificações previstas no Anexo I desta </w:t>
      </w:r>
      <w:proofErr w:type="gramStart"/>
      <w:r w:rsidR="00B20775" w:rsidRPr="00FD70A7">
        <w:rPr>
          <w:rFonts w:ascii="Times New Roman" w:hAnsi="Times New Roman"/>
        </w:rPr>
        <w:t>Lei</w:t>
      </w:r>
      <w:r w:rsidR="00C816F6" w:rsidRPr="00FD70A7">
        <w:rPr>
          <w:rFonts w:ascii="Times New Roman" w:hAnsi="Times New Roman"/>
        </w:rPr>
        <w:t>.”</w:t>
      </w:r>
      <w:proofErr w:type="gramEnd"/>
    </w:p>
    <w:p w:rsidR="00C816F6" w:rsidRPr="00FD70A7" w:rsidRDefault="00C816F6" w:rsidP="00ED7FF8">
      <w:pPr>
        <w:pStyle w:val="SemEspaamento"/>
        <w:jc w:val="both"/>
        <w:rPr>
          <w:rFonts w:ascii="Times New Roman" w:hAnsi="Times New Roman"/>
        </w:rPr>
      </w:pP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5º </w:t>
      </w:r>
      <w:r w:rsidRPr="00FD70A7">
        <w:rPr>
          <w:rFonts w:ascii="Times New Roman" w:hAnsi="Times New Roman"/>
        </w:rPr>
        <w:t xml:space="preserve">O inciso II do </w:t>
      </w:r>
      <w:r w:rsidR="00BA44D5" w:rsidRPr="00FD70A7">
        <w:rPr>
          <w:rFonts w:ascii="Times New Roman" w:hAnsi="Times New Roman"/>
        </w:rPr>
        <w:t xml:space="preserve">parágrafo único do </w:t>
      </w:r>
      <w:r w:rsidRPr="00FD70A7">
        <w:rPr>
          <w:rFonts w:ascii="Times New Roman" w:hAnsi="Times New Roman"/>
        </w:rPr>
        <w:t>art. 7º da Lei Municipal nº 5.787, de 2017, passa a vigorar com a seguinte redação:</w:t>
      </w: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“Art. 7º (...)</w:t>
      </w: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Parágrafo único. (...)</w:t>
      </w: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>II – Gabinete da Presidência, Departamen</w:t>
      </w:r>
      <w:r w:rsidR="008A32DB" w:rsidRPr="00FD70A7">
        <w:rPr>
          <w:rFonts w:ascii="Times New Roman" w:hAnsi="Times New Roman"/>
        </w:rPr>
        <w:t xml:space="preserve">to Legislativo, </w:t>
      </w:r>
      <w:r w:rsidRPr="00FD70A7">
        <w:rPr>
          <w:rFonts w:ascii="Times New Roman" w:hAnsi="Times New Roman"/>
          <w:b/>
        </w:rPr>
        <w:t>Assessoria de Comunicação Social (ASCOM)</w:t>
      </w:r>
      <w:r w:rsidR="00BA44D5" w:rsidRPr="00FD70A7">
        <w:rPr>
          <w:rFonts w:ascii="Times New Roman" w:hAnsi="Times New Roman"/>
        </w:rPr>
        <w:t xml:space="preserve">, </w:t>
      </w:r>
      <w:r w:rsidR="00BA44D5" w:rsidRPr="00FD70A7">
        <w:rPr>
          <w:rFonts w:ascii="Times New Roman" w:hAnsi="Times New Roman"/>
          <w:b/>
        </w:rPr>
        <w:t>Departamento de Rádio e TV</w:t>
      </w:r>
      <w:r w:rsidR="00BE0C6E" w:rsidRPr="00FD70A7">
        <w:rPr>
          <w:rFonts w:ascii="Times New Roman" w:hAnsi="Times New Roman"/>
          <w:b/>
        </w:rPr>
        <w:t xml:space="preserve">, </w:t>
      </w:r>
      <w:r w:rsidR="00BE0C6E" w:rsidRPr="00FD70A7">
        <w:rPr>
          <w:rFonts w:ascii="Times New Roman" w:hAnsi="Times New Roman"/>
        </w:rPr>
        <w:t xml:space="preserve">Museu Histórico Municipal </w:t>
      </w:r>
      <w:proofErr w:type="spellStart"/>
      <w:r w:rsidR="00BE0C6E" w:rsidRPr="00FD70A7">
        <w:rPr>
          <w:rFonts w:ascii="Times New Roman" w:hAnsi="Times New Roman"/>
        </w:rPr>
        <w:t>Tuany</w:t>
      </w:r>
      <w:proofErr w:type="spellEnd"/>
      <w:r w:rsidR="00BE0C6E" w:rsidRPr="00FD70A7">
        <w:rPr>
          <w:rFonts w:ascii="Times New Roman" w:hAnsi="Times New Roman"/>
        </w:rPr>
        <w:t xml:space="preserve"> Toledo</w:t>
      </w:r>
      <w:r w:rsidR="00D253B4" w:rsidRPr="00FD70A7">
        <w:rPr>
          <w:rFonts w:ascii="Times New Roman" w:hAnsi="Times New Roman"/>
        </w:rPr>
        <w:t>,</w:t>
      </w:r>
      <w:r w:rsidR="00BE0C6E" w:rsidRPr="00FD70A7">
        <w:rPr>
          <w:rFonts w:ascii="Times New Roman" w:hAnsi="Times New Roman"/>
        </w:rPr>
        <w:t xml:space="preserve"> Escola do Legislativo Professor Rômulo Coelho</w:t>
      </w:r>
      <w:r w:rsidR="00D253B4" w:rsidRPr="00FD70A7">
        <w:rPr>
          <w:rFonts w:ascii="Times New Roman" w:hAnsi="Times New Roman"/>
        </w:rPr>
        <w:t xml:space="preserve"> e </w:t>
      </w:r>
      <w:r w:rsidR="00D253B4" w:rsidRPr="00FD70A7">
        <w:rPr>
          <w:rFonts w:ascii="Times New Roman" w:hAnsi="Times New Roman"/>
          <w:b/>
        </w:rPr>
        <w:t>Centro de Apoio ao Cidadão</w:t>
      </w:r>
      <w:r w:rsidR="00BE0C6E" w:rsidRPr="00FD70A7">
        <w:rPr>
          <w:rFonts w:ascii="Times New Roman" w:hAnsi="Times New Roman"/>
        </w:rPr>
        <w:t xml:space="preserve">. </w:t>
      </w:r>
    </w:p>
    <w:p w:rsidR="007646C7" w:rsidRPr="00FD70A7" w:rsidRDefault="007646C7" w:rsidP="00ED7FF8">
      <w:pPr>
        <w:pStyle w:val="SemEspaamento"/>
        <w:jc w:val="both"/>
        <w:rPr>
          <w:rFonts w:ascii="Times New Roman" w:hAnsi="Times New Roman"/>
          <w:b/>
        </w:rPr>
      </w:pPr>
    </w:p>
    <w:p w:rsidR="009B3A0F" w:rsidRPr="00FD70A7" w:rsidRDefault="007646C7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</w:t>
      </w:r>
      <w:r w:rsidR="00D85DE0" w:rsidRPr="00FD70A7">
        <w:rPr>
          <w:rFonts w:ascii="Times New Roman" w:hAnsi="Times New Roman"/>
          <w:b/>
        </w:rPr>
        <w:t>6</w:t>
      </w:r>
      <w:r w:rsidR="000C1DA5" w:rsidRPr="00FD70A7">
        <w:rPr>
          <w:rFonts w:ascii="Times New Roman" w:hAnsi="Times New Roman"/>
          <w:b/>
        </w:rPr>
        <w:t xml:space="preserve">º </w:t>
      </w:r>
      <w:r w:rsidR="009B3A0F" w:rsidRPr="00FD70A7">
        <w:rPr>
          <w:rFonts w:ascii="Times New Roman" w:hAnsi="Times New Roman"/>
        </w:rPr>
        <w:t>O art. 12 da Lei Municipal nº 5.787, de 201, passa a vigorar com a seguinte redação:</w:t>
      </w:r>
    </w:p>
    <w:p w:rsidR="009B3A0F" w:rsidRPr="00FD70A7" w:rsidRDefault="009B3A0F" w:rsidP="00ED7FF8">
      <w:pPr>
        <w:pStyle w:val="SemEspaamento"/>
        <w:jc w:val="both"/>
        <w:rPr>
          <w:rFonts w:ascii="Times New Roman" w:hAnsi="Times New Roman"/>
        </w:rPr>
      </w:pPr>
    </w:p>
    <w:p w:rsidR="009B3A0F" w:rsidRPr="00FD70A7" w:rsidRDefault="009B3A0F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</w:rPr>
        <w:t xml:space="preserve">“Art. 12. À Assessoria de Comunicação Social (ASCOM) compete o </w:t>
      </w:r>
      <w:r w:rsidRPr="00FD70A7">
        <w:rPr>
          <w:rFonts w:ascii="Times New Roman" w:hAnsi="Times New Roman"/>
          <w:b/>
        </w:rPr>
        <w:t xml:space="preserve">gerenciamento </w:t>
      </w:r>
      <w:r w:rsidRPr="00FD70A7">
        <w:rPr>
          <w:rFonts w:ascii="Times New Roman" w:hAnsi="Times New Roman"/>
        </w:rPr>
        <w:t>das atividades de comunicação</w:t>
      </w:r>
      <w:r w:rsidR="00FB72D6" w:rsidRPr="00FD70A7">
        <w:rPr>
          <w:rFonts w:ascii="Times New Roman" w:hAnsi="Times New Roman"/>
        </w:rPr>
        <w:t xml:space="preserve"> social</w:t>
      </w:r>
      <w:r w:rsidRPr="00FD70A7">
        <w:rPr>
          <w:rFonts w:ascii="Times New Roman" w:hAnsi="Times New Roman"/>
        </w:rPr>
        <w:t xml:space="preserve">, </w:t>
      </w:r>
      <w:r w:rsidRPr="00FD70A7">
        <w:rPr>
          <w:rFonts w:ascii="Times New Roman" w:hAnsi="Times New Roman"/>
          <w:b/>
        </w:rPr>
        <w:t>publicidade</w:t>
      </w:r>
      <w:r w:rsidR="00FB72D6" w:rsidRPr="00FD70A7">
        <w:rPr>
          <w:rFonts w:ascii="Times New Roman" w:hAnsi="Times New Roman"/>
          <w:b/>
        </w:rPr>
        <w:t>,</w:t>
      </w:r>
      <w:r w:rsidRPr="00FD70A7">
        <w:rPr>
          <w:rFonts w:ascii="Times New Roman" w:hAnsi="Times New Roman"/>
          <w:b/>
        </w:rPr>
        <w:t xml:space="preserve"> divulgação institucional</w:t>
      </w:r>
      <w:r w:rsidR="00FB72D6" w:rsidRPr="00FD70A7">
        <w:rPr>
          <w:rFonts w:ascii="Times New Roman" w:hAnsi="Times New Roman"/>
          <w:b/>
        </w:rPr>
        <w:t xml:space="preserve"> </w:t>
      </w:r>
      <w:r w:rsidR="00FB72D6" w:rsidRPr="00FD70A7">
        <w:rPr>
          <w:rFonts w:ascii="Times New Roman" w:hAnsi="Times New Roman"/>
        </w:rPr>
        <w:t>e</w:t>
      </w:r>
      <w:r w:rsidR="00FB72D6" w:rsidRPr="00FD70A7">
        <w:rPr>
          <w:rFonts w:ascii="Times New Roman" w:hAnsi="Times New Roman"/>
          <w:b/>
        </w:rPr>
        <w:t xml:space="preserve"> </w:t>
      </w:r>
      <w:proofErr w:type="gramStart"/>
      <w:r w:rsidR="00FB72D6" w:rsidRPr="00FD70A7">
        <w:rPr>
          <w:rFonts w:ascii="Times New Roman" w:hAnsi="Times New Roman"/>
        </w:rPr>
        <w:t>cerimonial.</w:t>
      </w:r>
      <w:r w:rsidR="00744394" w:rsidRPr="00FD70A7">
        <w:rPr>
          <w:rFonts w:ascii="Times New Roman" w:hAnsi="Times New Roman"/>
        </w:rPr>
        <w:t>”</w:t>
      </w:r>
      <w:proofErr w:type="gramEnd"/>
    </w:p>
    <w:p w:rsidR="009B3A0F" w:rsidRPr="00FD70A7" w:rsidRDefault="009B3A0F" w:rsidP="00ED7FF8">
      <w:pPr>
        <w:pStyle w:val="SemEspaamento"/>
        <w:jc w:val="both"/>
        <w:rPr>
          <w:rFonts w:ascii="Times New Roman" w:hAnsi="Times New Roman"/>
          <w:b/>
        </w:rPr>
      </w:pPr>
    </w:p>
    <w:p w:rsidR="00744394" w:rsidRPr="00FD70A7" w:rsidRDefault="009B3A0F" w:rsidP="00744394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7º </w:t>
      </w:r>
      <w:r w:rsidR="00744394" w:rsidRPr="00FD70A7">
        <w:rPr>
          <w:rFonts w:ascii="Times New Roman" w:hAnsi="Times New Roman"/>
        </w:rPr>
        <w:t>O art. 13 da Lei Municipal nº 5.787, de 201, passa a vigorar com a seguinte redação:</w:t>
      </w:r>
    </w:p>
    <w:p w:rsidR="009B3A0F" w:rsidRPr="00FD70A7" w:rsidRDefault="009B3A0F" w:rsidP="00ED7FF8">
      <w:pPr>
        <w:pStyle w:val="SemEspaamento"/>
        <w:jc w:val="both"/>
        <w:rPr>
          <w:rFonts w:ascii="Times New Roman" w:hAnsi="Times New Roman"/>
          <w:b/>
        </w:rPr>
      </w:pPr>
    </w:p>
    <w:p w:rsidR="000C1DA5" w:rsidRPr="00FD70A7" w:rsidRDefault="00744394" w:rsidP="00ED7FF8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>“</w:t>
      </w:r>
      <w:r w:rsidRPr="00FD70A7">
        <w:rPr>
          <w:rFonts w:ascii="Times New Roman" w:hAnsi="Times New Roman"/>
        </w:rPr>
        <w:t>Art. 13.</w:t>
      </w:r>
      <w:r w:rsidRPr="00FD70A7">
        <w:rPr>
          <w:rFonts w:ascii="Times New Roman" w:hAnsi="Times New Roman"/>
          <w:b/>
        </w:rPr>
        <w:t xml:space="preserve"> </w:t>
      </w:r>
      <w:r w:rsidRPr="00FD70A7">
        <w:rPr>
          <w:rFonts w:ascii="Times New Roman" w:hAnsi="Times New Roman"/>
        </w:rPr>
        <w:t>Ao D</w:t>
      </w:r>
      <w:r w:rsidR="008A32DB" w:rsidRPr="00FD70A7">
        <w:rPr>
          <w:rFonts w:ascii="Times New Roman" w:hAnsi="Times New Roman"/>
        </w:rPr>
        <w:t>epartamento</w:t>
      </w:r>
      <w:r w:rsidR="000C1DA5" w:rsidRPr="00FD70A7">
        <w:rPr>
          <w:rFonts w:ascii="Times New Roman" w:hAnsi="Times New Roman"/>
        </w:rPr>
        <w:t xml:space="preserve"> de Rádio e TV compete a realiza</w:t>
      </w:r>
      <w:r w:rsidR="003201D7" w:rsidRPr="00FD70A7">
        <w:rPr>
          <w:rFonts w:ascii="Times New Roman" w:hAnsi="Times New Roman"/>
        </w:rPr>
        <w:t xml:space="preserve">ção de atividades </w:t>
      </w:r>
      <w:r w:rsidR="003201D7" w:rsidRPr="00FD70A7">
        <w:rPr>
          <w:rFonts w:ascii="Times New Roman" w:hAnsi="Times New Roman"/>
          <w:b/>
        </w:rPr>
        <w:t>de</w:t>
      </w:r>
      <w:r w:rsidRPr="00FD70A7">
        <w:rPr>
          <w:rFonts w:ascii="Times New Roman" w:hAnsi="Times New Roman"/>
          <w:b/>
        </w:rPr>
        <w:t xml:space="preserve"> coordenação junto à Rede Legislativa de Rádio e TV e de</w:t>
      </w:r>
      <w:r w:rsidR="003201D7" w:rsidRPr="00FD70A7">
        <w:rPr>
          <w:rFonts w:ascii="Times New Roman" w:hAnsi="Times New Roman"/>
          <w:b/>
        </w:rPr>
        <w:t xml:space="preserve"> supervisão</w:t>
      </w:r>
      <w:r w:rsidR="003201D7" w:rsidRPr="00FD70A7">
        <w:rPr>
          <w:rFonts w:ascii="Times New Roman" w:hAnsi="Times New Roman"/>
        </w:rPr>
        <w:t xml:space="preserve"> </w:t>
      </w:r>
      <w:r w:rsidR="003201D7" w:rsidRPr="00FD70A7">
        <w:rPr>
          <w:rFonts w:ascii="Times New Roman" w:hAnsi="Times New Roman"/>
          <w:b/>
        </w:rPr>
        <w:t>da produção de conteúdo</w:t>
      </w:r>
      <w:r w:rsidR="003201D7" w:rsidRPr="00FD70A7">
        <w:rPr>
          <w:rFonts w:ascii="Times New Roman" w:hAnsi="Times New Roman"/>
        </w:rPr>
        <w:t xml:space="preserve"> </w:t>
      </w:r>
      <w:r w:rsidRPr="00FD70A7">
        <w:rPr>
          <w:rFonts w:ascii="Times New Roman" w:hAnsi="Times New Roman"/>
          <w:b/>
        </w:rPr>
        <w:t>para veiculação.</w:t>
      </w:r>
      <w:r w:rsidR="000C1DA5" w:rsidRPr="00FD70A7">
        <w:rPr>
          <w:rFonts w:ascii="Times New Roman" w:hAnsi="Times New Roman"/>
        </w:rPr>
        <w:t xml:space="preserve"> </w:t>
      </w:r>
    </w:p>
    <w:p w:rsidR="000C1DA5" w:rsidRPr="00FD70A7" w:rsidRDefault="000C1DA5" w:rsidP="00ED7FF8">
      <w:pPr>
        <w:pStyle w:val="SemEspaamento"/>
        <w:jc w:val="both"/>
        <w:rPr>
          <w:rFonts w:ascii="Times New Roman" w:hAnsi="Times New Roman"/>
        </w:rPr>
      </w:pPr>
    </w:p>
    <w:p w:rsidR="00287153" w:rsidRPr="00FD70A7" w:rsidRDefault="00287153" w:rsidP="00B878A7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</w:t>
      </w:r>
      <w:r w:rsidR="009C743F" w:rsidRPr="00FD70A7">
        <w:rPr>
          <w:rFonts w:ascii="Times New Roman" w:hAnsi="Times New Roman"/>
          <w:b/>
        </w:rPr>
        <w:t>8</w:t>
      </w:r>
      <w:r w:rsidRPr="00FD70A7">
        <w:rPr>
          <w:rFonts w:ascii="Times New Roman" w:hAnsi="Times New Roman"/>
          <w:b/>
        </w:rPr>
        <w:t>º</w:t>
      </w:r>
      <w:r w:rsidRPr="00FD70A7">
        <w:rPr>
          <w:rFonts w:ascii="Times New Roman" w:hAnsi="Times New Roman"/>
        </w:rPr>
        <w:t xml:space="preserve"> Altera o Anexo I da Lei Municipal nº 5.787, de 2017, que passa a vigorar na</w:t>
      </w:r>
      <w:r w:rsidR="00B878A7" w:rsidRPr="00FD70A7">
        <w:rPr>
          <w:rFonts w:ascii="Times New Roman" w:hAnsi="Times New Roman"/>
        </w:rPr>
        <w:t xml:space="preserve"> forma do Anexo </w:t>
      </w:r>
      <w:r w:rsidR="001C67AA" w:rsidRPr="00FD70A7">
        <w:rPr>
          <w:rFonts w:ascii="Times New Roman" w:hAnsi="Times New Roman"/>
        </w:rPr>
        <w:t>I</w:t>
      </w:r>
      <w:r w:rsidR="00B878A7" w:rsidRPr="00FD70A7">
        <w:rPr>
          <w:rFonts w:ascii="Times New Roman" w:hAnsi="Times New Roman"/>
        </w:rPr>
        <w:t xml:space="preserve"> desta Lei.</w:t>
      </w:r>
    </w:p>
    <w:p w:rsidR="001C67AA" w:rsidRPr="00FD70A7" w:rsidRDefault="001C67AA" w:rsidP="00B878A7">
      <w:pPr>
        <w:pStyle w:val="SemEspaamento"/>
        <w:jc w:val="both"/>
        <w:rPr>
          <w:rFonts w:ascii="Times New Roman" w:hAnsi="Times New Roman"/>
        </w:rPr>
      </w:pPr>
    </w:p>
    <w:p w:rsidR="001C67AA" w:rsidRPr="00FD70A7" w:rsidRDefault="001C67AA" w:rsidP="00B878A7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</w:t>
      </w:r>
      <w:r w:rsidR="00D06D8F" w:rsidRPr="00FD70A7">
        <w:rPr>
          <w:rFonts w:ascii="Times New Roman" w:hAnsi="Times New Roman"/>
          <w:b/>
        </w:rPr>
        <w:t>9</w:t>
      </w:r>
      <w:r w:rsidRPr="00FD70A7">
        <w:rPr>
          <w:rFonts w:ascii="Times New Roman" w:hAnsi="Times New Roman"/>
          <w:b/>
        </w:rPr>
        <w:t>º</w:t>
      </w:r>
      <w:r w:rsidRPr="00FD70A7">
        <w:rPr>
          <w:rFonts w:ascii="Times New Roman" w:hAnsi="Times New Roman"/>
        </w:rPr>
        <w:t xml:space="preserve"> Altera o Anexo IV da Lei Municipal nº 5.787, de 2017, </w:t>
      </w:r>
      <w:r w:rsidR="000C1DA5" w:rsidRPr="00FD70A7">
        <w:rPr>
          <w:rFonts w:ascii="Times New Roman" w:hAnsi="Times New Roman"/>
        </w:rPr>
        <w:t xml:space="preserve">que passa a vigorar na forma do Anexo IV desta Lei. </w:t>
      </w:r>
    </w:p>
    <w:p w:rsidR="000C1DA5" w:rsidRPr="00FD70A7" w:rsidRDefault="000C1DA5" w:rsidP="00B878A7">
      <w:pPr>
        <w:pStyle w:val="SemEspaamento"/>
        <w:jc w:val="both"/>
        <w:rPr>
          <w:rFonts w:ascii="Times New Roman" w:hAnsi="Times New Roman"/>
        </w:rPr>
      </w:pPr>
    </w:p>
    <w:p w:rsidR="00B907EC" w:rsidRPr="00FD70A7" w:rsidRDefault="00D45F52" w:rsidP="00B907EC">
      <w:pPr>
        <w:pStyle w:val="SemEspaamento"/>
        <w:jc w:val="both"/>
        <w:rPr>
          <w:rFonts w:ascii="Times New Roman" w:hAnsi="Times New Roman"/>
        </w:rPr>
      </w:pPr>
      <w:r w:rsidRPr="00FD70A7">
        <w:rPr>
          <w:rFonts w:ascii="Times New Roman" w:hAnsi="Times New Roman"/>
          <w:b/>
        </w:rPr>
        <w:t xml:space="preserve">Art. </w:t>
      </w:r>
      <w:r w:rsidR="00D06D8F" w:rsidRPr="00FD70A7">
        <w:rPr>
          <w:rFonts w:ascii="Times New Roman" w:hAnsi="Times New Roman"/>
          <w:b/>
        </w:rPr>
        <w:t>10.</w:t>
      </w:r>
      <w:r w:rsidR="000C1DA5" w:rsidRPr="00FD70A7">
        <w:rPr>
          <w:rFonts w:ascii="Times New Roman" w:hAnsi="Times New Roman"/>
          <w:b/>
        </w:rPr>
        <w:t xml:space="preserve"> </w:t>
      </w:r>
      <w:r w:rsidR="000C1DA5" w:rsidRPr="00FD70A7">
        <w:rPr>
          <w:rFonts w:ascii="Times New Roman" w:hAnsi="Times New Roman"/>
        </w:rPr>
        <w:t xml:space="preserve">Altera o </w:t>
      </w:r>
      <w:r w:rsidR="00B907EC" w:rsidRPr="00FD70A7">
        <w:rPr>
          <w:rFonts w:ascii="Times New Roman" w:hAnsi="Times New Roman"/>
        </w:rPr>
        <w:t xml:space="preserve">Anexo V da Lei Municipal nº 5.787, de 2017, que passa a vigorar na forma do Anexo V desta Lei. </w:t>
      </w:r>
    </w:p>
    <w:p w:rsidR="000C1DA5" w:rsidRPr="00FD70A7" w:rsidRDefault="000C1DA5" w:rsidP="00B878A7">
      <w:pPr>
        <w:pStyle w:val="SemEspaamento"/>
        <w:jc w:val="both"/>
        <w:rPr>
          <w:rFonts w:ascii="Times New Roman" w:hAnsi="Times New Roman"/>
        </w:rPr>
      </w:pPr>
    </w:p>
    <w:p w:rsidR="00B878A7" w:rsidRDefault="00B878A7" w:rsidP="00B878A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0A7">
        <w:rPr>
          <w:rFonts w:ascii="Times New Roman" w:hAnsi="Times New Roman"/>
          <w:b/>
        </w:rPr>
        <w:t xml:space="preserve">Art. </w:t>
      </w:r>
      <w:r w:rsidR="003D03A0" w:rsidRPr="00FD70A7">
        <w:rPr>
          <w:rFonts w:ascii="Times New Roman" w:hAnsi="Times New Roman"/>
          <w:b/>
        </w:rPr>
        <w:t>11.</w:t>
      </w:r>
      <w:r w:rsidRPr="00FD70A7">
        <w:rPr>
          <w:rFonts w:ascii="Times New Roman" w:hAnsi="Times New Roman"/>
        </w:rPr>
        <w:t xml:space="preserve"> Revogadas as disposições em contrário, entrará esta Lei em vigor na data de sua publicação.</w:t>
      </w:r>
    </w:p>
    <w:p w:rsidR="00B878A7" w:rsidRDefault="00B878A7" w:rsidP="00B878A7">
      <w:pPr>
        <w:pStyle w:val="SemEspaamento"/>
        <w:jc w:val="center"/>
        <w:rPr>
          <w:rFonts w:ascii="Times New Roman" w:hAnsi="Times New Roman"/>
          <w:sz w:val="23"/>
          <w:szCs w:val="23"/>
        </w:rPr>
      </w:pPr>
    </w:p>
    <w:p w:rsidR="008E65A6" w:rsidRDefault="008E65A6" w:rsidP="00FD70A7">
      <w:pPr>
        <w:jc w:val="center"/>
        <w:rPr>
          <w:rFonts w:ascii="Times New Roman" w:hAnsi="Times New Roman" w:cs="Times New Roman"/>
          <w:color w:val="000000"/>
        </w:rPr>
      </w:pPr>
    </w:p>
    <w:p w:rsidR="00FD70A7" w:rsidRDefault="00854428" w:rsidP="00FD70A7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25</w:t>
      </w:r>
      <w:r w:rsidR="00FD70A7">
        <w:rPr>
          <w:rFonts w:ascii="Times New Roman" w:hAnsi="Times New Roman" w:cs="Times New Roman"/>
          <w:color w:val="000000"/>
        </w:rPr>
        <w:t xml:space="preserve"> de janeiro de 2019</w:t>
      </w:r>
      <w:r w:rsidR="00FD70A7" w:rsidRPr="00FD70A7">
        <w:rPr>
          <w:rFonts w:ascii="Times New Roman" w:hAnsi="Times New Roman" w:cs="Times New Roman"/>
          <w:color w:val="000000"/>
        </w:rPr>
        <w:t>.</w:t>
      </w:r>
    </w:p>
    <w:p w:rsidR="008E65A6" w:rsidRDefault="008E65A6" w:rsidP="00FD70A7">
      <w:pPr>
        <w:jc w:val="center"/>
        <w:rPr>
          <w:rFonts w:ascii="Times New Roman" w:hAnsi="Times New Roman" w:cs="Times New Roman"/>
          <w:color w:val="000000"/>
        </w:rPr>
      </w:pPr>
    </w:p>
    <w:p w:rsidR="00B70414" w:rsidRDefault="00B70414" w:rsidP="00FD70A7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D70A7" w:rsidRPr="00FD70A7" w:rsidTr="008E65A6">
        <w:tc>
          <w:tcPr>
            <w:tcW w:w="5102" w:type="dxa"/>
          </w:tcPr>
          <w:p w:rsidR="00FD70A7" w:rsidRPr="00FD70A7" w:rsidRDefault="008E65A6" w:rsidP="008A5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0A7">
              <w:rPr>
                <w:rFonts w:ascii="Times New Roman" w:hAnsi="Times New Roman" w:cs="Times New Roman"/>
                <w:color w:val="000000"/>
              </w:rPr>
              <w:t>Oliveira</w:t>
            </w:r>
          </w:p>
        </w:tc>
        <w:tc>
          <w:tcPr>
            <w:tcW w:w="5103" w:type="dxa"/>
          </w:tcPr>
          <w:p w:rsidR="00FD70A7" w:rsidRPr="00FD70A7" w:rsidRDefault="00FD70A7" w:rsidP="008A5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0A7">
              <w:rPr>
                <w:rFonts w:ascii="Times New Roman" w:hAnsi="Times New Roman" w:cs="Times New Roman"/>
                <w:color w:val="000000"/>
              </w:rPr>
              <w:t>Bruno Dias</w:t>
            </w:r>
          </w:p>
        </w:tc>
      </w:tr>
      <w:tr w:rsidR="00FD70A7" w:rsidRPr="00FD70A7" w:rsidTr="008E65A6">
        <w:tc>
          <w:tcPr>
            <w:tcW w:w="5102" w:type="dxa"/>
          </w:tcPr>
          <w:p w:rsidR="00FD70A7" w:rsidRPr="00FD70A7" w:rsidRDefault="008E65A6" w:rsidP="008A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FD70A7" w:rsidRPr="00FD70A7" w:rsidRDefault="00FD70A7" w:rsidP="008A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E65A6" w:rsidRDefault="008E65A6" w:rsidP="00AA66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65A6" w:rsidRDefault="008E65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64AA1" w:rsidRDefault="00164AA1" w:rsidP="00AA66A6">
      <w:pPr>
        <w:jc w:val="center"/>
        <w:rPr>
          <w:rFonts w:ascii="Times New Roman" w:hAnsi="Times New Roman"/>
          <w:b/>
          <w:sz w:val="24"/>
          <w:szCs w:val="24"/>
        </w:rPr>
      </w:pPr>
      <w:r w:rsidRPr="00F64612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64AA1" w:rsidRPr="00F64612" w:rsidRDefault="00164AA1" w:rsidP="00164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AA1" w:rsidRPr="00F64612" w:rsidRDefault="00164AA1" w:rsidP="00164AA1">
      <w:pPr>
        <w:pStyle w:val="Ttulo1"/>
        <w:rPr>
          <w:u w:val="single"/>
        </w:rPr>
      </w:pPr>
      <w:r w:rsidRPr="00F64612">
        <w:rPr>
          <w:u w:val="single"/>
        </w:rPr>
        <w:t>CARGOS DE PROVIMENTO COMISSIONADO DE RECRUTAMENTO AMPLO E LIMITADO</w:t>
      </w:r>
    </w:p>
    <w:p w:rsidR="00164AA1" w:rsidRPr="00F64612" w:rsidRDefault="00164AA1" w:rsidP="00164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05"/>
        <w:gridCol w:w="928"/>
        <w:gridCol w:w="1295"/>
        <w:gridCol w:w="2123"/>
        <w:gridCol w:w="1530"/>
      </w:tblGrid>
      <w:tr w:rsidR="00164AA1" w:rsidRPr="00F64612" w:rsidTr="00857E4D">
        <w:trPr>
          <w:cantSplit/>
          <w:trHeight w:val="837"/>
          <w:jc w:val="center"/>
        </w:trPr>
        <w:tc>
          <w:tcPr>
            <w:tcW w:w="1521" w:type="dxa"/>
            <w:shd w:val="clear" w:color="auto" w:fill="F2F2F2"/>
            <w:vAlign w:val="center"/>
            <w:hideMark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F64612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05" w:type="dxa"/>
            <w:shd w:val="clear" w:color="auto" w:fill="F2F2F2"/>
            <w:vAlign w:val="center"/>
            <w:hideMark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Número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295" w:type="dxa"/>
            <w:shd w:val="clear" w:color="auto" w:fill="F2F2F2"/>
            <w:vAlign w:val="center"/>
            <w:hideMark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2123" w:type="dxa"/>
            <w:shd w:val="clear" w:color="auto" w:fill="F2F2F2"/>
            <w:vAlign w:val="center"/>
            <w:hideMark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F64612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b/>
                <w:color w:val="auto"/>
                <w:lang w:eastAsia="pt-BR"/>
              </w:rPr>
            </w:pPr>
            <w:r w:rsidRPr="00F64612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F64612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Recrutamento</w:t>
            </w:r>
          </w:p>
        </w:tc>
      </w:tr>
      <w:tr w:rsidR="00164AA1" w:rsidRPr="00F64612" w:rsidTr="00857E4D">
        <w:trPr>
          <w:cantSplit/>
          <w:trHeight w:val="837"/>
          <w:jc w:val="center"/>
        </w:trPr>
        <w:tc>
          <w:tcPr>
            <w:tcW w:w="1521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Mesa Diretora</w:t>
            </w:r>
          </w:p>
        </w:tc>
        <w:tc>
          <w:tcPr>
            <w:tcW w:w="2205" w:type="dxa"/>
            <w:shd w:val="clear" w:color="auto" w:fill="F2F2F2"/>
            <w:vAlign w:val="center"/>
          </w:tcPr>
          <w:p w:rsidR="00164AA1" w:rsidRPr="00F64612" w:rsidRDefault="007703D3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  <w:r w:rsidR="00164AA1">
              <w:rPr>
                <w:rFonts w:ascii="Times New Roman" w:hAnsi="Times New Roman"/>
                <w:b/>
                <w:sz w:val="24"/>
                <w:szCs w:val="24"/>
              </w:rPr>
              <w:t xml:space="preserve"> Geral da Mesa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2123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Curso Superior Completo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164AA1" w:rsidRPr="00F64612" w:rsidRDefault="00164AA1" w:rsidP="00857E4D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Museu Histórico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Municipal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12">
              <w:rPr>
                <w:rFonts w:ascii="Times New Roman" w:hAnsi="Times New Roman"/>
                <w:sz w:val="24"/>
                <w:szCs w:val="24"/>
              </w:rPr>
              <w:t>Tuany</w:t>
            </w:r>
            <w:proofErr w:type="spellEnd"/>
            <w:r w:rsidRPr="00F64612">
              <w:rPr>
                <w:rFonts w:ascii="Times New Roman" w:hAnsi="Times New Roman"/>
                <w:sz w:val="24"/>
                <w:szCs w:val="24"/>
              </w:rPr>
              <w:t xml:space="preserve"> Toledo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Diretor do Museu Histórico e Cultural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Controladoria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Geral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Controlador Geral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 xml:space="preserve">Servidor Efetivo com curso superior em Administração, Direito, Economia ou Ciências Contábeis e </w:t>
            </w:r>
            <w:r w:rsidRPr="00F64612">
              <w:rPr>
                <w:rFonts w:ascii="Times New Roman" w:hAnsi="Times New Roman"/>
              </w:rPr>
              <w:t>obtenção de, no mínimo, 70% em avaliação de desempenho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B15946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946">
              <w:rPr>
                <w:rFonts w:ascii="Times New Roman" w:hAnsi="Times New Roman"/>
                <w:b/>
                <w:sz w:val="24"/>
                <w:szCs w:val="24"/>
              </w:rPr>
              <w:t>ASCOM</w:t>
            </w:r>
          </w:p>
        </w:tc>
        <w:tc>
          <w:tcPr>
            <w:tcW w:w="2205" w:type="dxa"/>
            <w:vAlign w:val="center"/>
          </w:tcPr>
          <w:p w:rsidR="00164AA1" w:rsidRPr="00B15946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946">
              <w:rPr>
                <w:rFonts w:ascii="Times New Roman" w:hAnsi="Times New Roman"/>
                <w:b/>
                <w:sz w:val="24"/>
                <w:szCs w:val="24"/>
              </w:rPr>
              <w:t>Diretor da Assessoria de Comunicação Social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Curso Superior na Área de Ciências Sociais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Departamento Jurídico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Diretor de Assuntos Jurídicos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Curso Superior em Direito e inscrição na OAB. Pós-graduação lato senso em Direito Constitucional ou em qualquer das áreas do Direito Público e experiência profissional de cinco anos em qualquer das áreas do Direito Público.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Diretoria Legislativa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Diretor Legislativo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B449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</w:t>
            </w:r>
            <w:r w:rsidR="00B44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Ensino Superior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Merge w:val="restart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lastRenderedPageBreak/>
              <w:t>Escola do Legislativo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Diretor da Escola Legislativo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 xml:space="preserve">Curso Superior completo e </w:t>
            </w:r>
            <w:r w:rsidRPr="00F64612">
              <w:rPr>
                <w:rFonts w:ascii="Times New Roman" w:hAnsi="Times New Roman"/>
              </w:rPr>
              <w:t>obtenção de, no mínimo, 70% na última avaliação de desempenho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Merge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Assessor d</w:t>
            </w:r>
            <w:r>
              <w:rPr>
                <w:rFonts w:ascii="Times New Roman" w:hAnsi="Times New Roman"/>
                <w:sz w:val="24"/>
                <w:szCs w:val="24"/>
              </w:rPr>
              <w:t>e Comunicação Institucional da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Escola do Legislativo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CM-04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Merge w:val="restart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Gabinete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612">
              <w:rPr>
                <w:rFonts w:ascii="Times New Roman" w:hAnsi="Times New Roman"/>
                <w:sz w:val="24"/>
                <w:szCs w:val="24"/>
              </w:rPr>
              <w:t>da</w:t>
            </w:r>
            <w:proofErr w:type="gramEnd"/>
            <w:r w:rsidRPr="00F64612">
              <w:rPr>
                <w:rFonts w:ascii="Times New Roman" w:hAnsi="Times New Roman"/>
                <w:sz w:val="24"/>
                <w:szCs w:val="24"/>
              </w:rPr>
              <w:t xml:space="preserve"> Presidência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Chefe de Gabinete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Merge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64AA1" w:rsidRPr="00B15946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946">
              <w:rPr>
                <w:rFonts w:ascii="Times New Roman" w:hAnsi="Times New Roman"/>
                <w:b/>
                <w:sz w:val="24"/>
                <w:szCs w:val="24"/>
              </w:rPr>
              <w:t>Assessor de Gabinete Parlamentar Presidência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Comissões</w:t>
            </w:r>
          </w:p>
        </w:tc>
        <w:tc>
          <w:tcPr>
            <w:tcW w:w="2205" w:type="dxa"/>
            <w:vAlign w:val="center"/>
          </w:tcPr>
          <w:p w:rsidR="00164AA1" w:rsidRPr="00B15946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Diretoria Comissões Parlamentares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CM-03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Gabinetes Parlamentares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Assessor de Gabinete Parlamentar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CM-05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Setor de Finanças e Orçamento</w:t>
            </w:r>
          </w:p>
        </w:tc>
        <w:tc>
          <w:tcPr>
            <w:tcW w:w="2205" w:type="dxa"/>
            <w:vAlign w:val="center"/>
          </w:tcPr>
          <w:p w:rsidR="00164AA1" w:rsidRPr="00F64612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Chefe do Setor Finanças e Orçamento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CM-03</w:t>
            </w:r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 xml:space="preserve">Curso em Técnico em Contabilidade e inscrição no CRC e </w:t>
            </w:r>
            <w:r w:rsidRPr="00F64612">
              <w:rPr>
                <w:rFonts w:ascii="Times New Roman" w:hAnsi="Times New Roman"/>
              </w:rPr>
              <w:t>obtenção de, no mínimo, 70% em avaliação de desempenho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Restrito</w:t>
            </w:r>
          </w:p>
        </w:tc>
      </w:tr>
      <w:tr w:rsidR="00164AA1" w:rsidRPr="00F64612" w:rsidTr="00857E4D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64AA1" w:rsidRPr="00B477CE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CE">
              <w:rPr>
                <w:rFonts w:ascii="Times New Roman" w:hAnsi="Times New Roman"/>
                <w:b/>
                <w:sz w:val="24"/>
                <w:szCs w:val="24"/>
              </w:rPr>
              <w:t>Departamento Rádio/TV</w:t>
            </w:r>
          </w:p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64AA1" w:rsidRPr="00B477CE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CE">
              <w:rPr>
                <w:rFonts w:ascii="Times New Roman" w:hAnsi="Times New Roman"/>
                <w:b/>
                <w:sz w:val="24"/>
                <w:szCs w:val="24"/>
              </w:rPr>
              <w:t>Diretor de Rádio e TV</w:t>
            </w:r>
          </w:p>
        </w:tc>
        <w:tc>
          <w:tcPr>
            <w:tcW w:w="928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5" w:type="dxa"/>
            <w:vAlign w:val="center"/>
          </w:tcPr>
          <w:p w:rsidR="00164AA1" w:rsidRPr="00F64612" w:rsidRDefault="00164AA1" w:rsidP="00B449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B449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123" w:type="dxa"/>
            <w:vAlign w:val="center"/>
          </w:tcPr>
          <w:p w:rsidR="00164AA1" w:rsidRPr="00F64612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Curso Superior em Comunicação</w:t>
            </w:r>
          </w:p>
          <w:p w:rsidR="00164AA1" w:rsidRPr="00F64612" w:rsidRDefault="00164AA1" w:rsidP="0085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2">
              <w:rPr>
                <w:rFonts w:ascii="Times New Roman" w:hAnsi="Times New Roman"/>
                <w:sz w:val="24"/>
                <w:szCs w:val="24"/>
              </w:rPr>
              <w:t>Social com ênfase em Publicidade e Propaganda, Rádio e TV ou Jornalismo</w:t>
            </w:r>
          </w:p>
        </w:tc>
        <w:tc>
          <w:tcPr>
            <w:tcW w:w="1530" w:type="dxa"/>
            <w:vAlign w:val="center"/>
          </w:tcPr>
          <w:p w:rsidR="00164AA1" w:rsidRPr="00F64612" w:rsidRDefault="00164AA1" w:rsidP="0085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12">
              <w:rPr>
                <w:rFonts w:ascii="Times New Roman" w:hAnsi="Times New Roman"/>
                <w:b/>
                <w:sz w:val="24"/>
                <w:szCs w:val="24"/>
              </w:rPr>
              <w:t>Amplo</w:t>
            </w:r>
          </w:p>
        </w:tc>
      </w:tr>
    </w:tbl>
    <w:p w:rsidR="00164AA1" w:rsidRDefault="00164AA1" w:rsidP="00164AA1">
      <w:pPr>
        <w:rPr>
          <w:rFonts w:ascii="Times New Roman" w:hAnsi="Times New Roman"/>
          <w:sz w:val="20"/>
          <w:szCs w:val="20"/>
        </w:rPr>
      </w:pPr>
    </w:p>
    <w:p w:rsidR="00164AA1" w:rsidRDefault="00164AA1" w:rsidP="00164A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03A0" w:rsidRPr="00FD70A7" w:rsidRDefault="00AD4D83" w:rsidP="006160D8">
      <w:pPr>
        <w:pStyle w:val="SemEspaamento"/>
        <w:jc w:val="center"/>
        <w:rPr>
          <w:rFonts w:ascii="Times New Roman" w:hAnsi="Times New Roman"/>
          <w:b/>
        </w:rPr>
      </w:pPr>
      <w:r w:rsidRPr="00FD70A7">
        <w:rPr>
          <w:rFonts w:ascii="Times New Roman" w:hAnsi="Times New Roman"/>
          <w:b/>
        </w:rPr>
        <w:lastRenderedPageBreak/>
        <w:t>ANEXO IV</w:t>
      </w:r>
    </w:p>
    <w:p w:rsidR="00AD4D83" w:rsidRDefault="00AD4D83" w:rsidP="00AD4D83">
      <w:pPr>
        <w:pStyle w:val="SemEspaamento"/>
        <w:rPr>
          <w:rFonts w:ascii="Times New Roman" w:hAnsi="Times New Roman"/>
        </w:rPr>
      </w:pPr>
    </w:p>
    <w:p w:rsidR="003D03A0" w:rsidRPr="00B878A7" w:rsidRDefault="003D03A0" w:rsidP="006160D8">
      <w:pPr>
        <w:pStyle w:val="SemEspaamento"/>
        <w:jc w:val="center"/>
        <w:rPr>
          <w:rFonts w:ascii="Times New Roman" w:hAnsi="Times New Roman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DIRETOR DA ASSESSORIA DE COMUNICAÇÃO</w:t>
      </w:r>
      <w:r w:rsidR="00AD4D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SOCIAL (ASCOM)</w:t>
      </w:r>
    </w:p>
    <w:p w:rsidR="005B4CA5" w:rsidRPr="00265C20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5C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Atribuições: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Dirigir o organizar a divulgação de notícias do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Poder Legislativo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interesse público e acompanhar notícias sobre a Câmara Municipal e o Município.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II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Organizar e executar serviços controle e expedição do noticiário geral da Câmara.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III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Promover a relação da Câmara com os meios de comunicação social.</w:t>
      </w:r>
      <w:r w:rsidRPr="00386AA1">
        <w:rPr>
          <w:rFonts w:ascii="Times New Roman" w:hAnsi="Times New Roman"/>
          <w:color w:val="333333"/>
          <w:sz w:val="24"/>
          <w:szCs w:val="24"/>
        </w:rPr>
        <w:t xml:space="preserve">  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</w:rPr>
        <w:t>IV</w:t>
      </w:r>
      <w:r>
        <w:rPr>
          <w:rFonts w:ascii="Times New Roman" w:hAnsi="Times New Roman"/>
          <w:color w:val="333333"/>
          <w:sz w:val="24"/>
          <w:szCs w:val="24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Organizar as atividades de apoio e assessoramento à Presidência e aos demais Vereadores, na divulgação de suas respectivas atividades na Câmara.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V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Acompanhar jornais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revistas, telejornais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programas de rádio, selecionando os assuntos de interesse do Legislativo Municipal.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Promover as relações oficiais entre a Câmara e outros poderes e entidades.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VII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Dirigir a divulgação das atividades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de competência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 Câmara.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VIII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Coordenar a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esquisa de informações e dados para subsidiar a elaboração de matérias de divulgação das atividades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de competência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 atribuições da Câmara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Municipal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</w:rPr>
        <w:t>IX</w:t>
      </w:r>
      <w:r>
        <w:rPr>
          <w:rFonts w:ascii="Times New Roman" w:hAnsi="Times New Roman"/>
          <w:color w:val="333333"/>
          <w:sz w:val="24"/>
          <w:szCs w:val="24"/>
        </w:rPr>
        <w:t xml:space="preserve"> -</w:t>
      </w:r>
      <w:r w:rsidRPr="00386AA1">
        <w:rPr>
          <w:rFonts w:ascii="Times New Roman" w:hAnsi="Times New Roman"/>
          <w:color w:val="333333"/>
          <w:sz w:val="24"/>
          <w:szCs w:val="24"/>
        </w:rPr>
        <w:t xml:space="preserve"> Dirigir e organizar as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apresentações públicas em solenidades e realizar apresentações públicas formais e informais de interesse da Câmara.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X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Dirigir e ordenar os planos de trabalho da sua área de atuação.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65C20">
        <w:rPr>
          <w:rFonts w:ascii="Times New Roman" w:hAnsi="Times New Roman"/>
          <w:b/>
          <w:color w:val="333333"/>
          <w:sz w:val="24"/>
          <w:szCs w:val="24"/>
        </w:rPr>
        <w:t>XI</w:t>
      </w:r>
      <w:r w:rsidRPr="00386AA1">
        <w:rPr>
          <w:rFonts w:ascii="Times New Roman" w:hAnsi="Times New Roman"/>
          <w:color w:val="333333"/>
          <w:sz w:val="24"/>
          <w:szCs w:val="24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Desempenhar outras atividades correlatas.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6AA1">
        <w:rPr>
          <w:rFonts w:ascii="Times New Roman" w:hAnsi="Times New Roman"/>
          <w:b/>
          <w:sz w:val="24"/>
          <w:szCs w:val="24"/>
        </w:rPr>
        <w:t xml:space="preserve">DIRETOR DE TV/ RÁDIO </w:t>
      </w:r>
      <w:r>
        <w:rPr>
          <w:rFonts w:ascii="Times New Roman" w:hAnsi="Times New Roman"/>
          <w:b/>
          <w:sz w:val="24"/>
          <w:szCs w:val="24"/>
        </w:rPr>
        <w:t xml:space="preserve">LEGISLATIVA 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AA1">
        <w:rPr>
          <w:rFonts w:ascii="Times New Roman" w:hAnsi="Times New Roman"/>
          <w:sz w:val="24"/>
          <w:szCs w:val="24"/>
        </w:rPr>
        <w:t>Atribuições: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AA1">
        <w:rPr>
          <w:rFonts w:ascii="Times New Roman" w:hAnsi="Times New Roman"/>
          <w:sz w:val="24"/>
          <w:szCs w:val="24"/>
        </w:rPr>
        <w:t xml:space="preserve"> 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C20">
        <w:rPr>
          <w:rFonts w:ascii="Times New Roman" w:hAnsi="Times New Roman"/>
          <w:b/>
          <w:sz w:val="24"/>
          <w:szCs w:val="24"/>
        </w:rPr>
        <w:t>I</w:t>
      </w:r>
      <w:r w:rsidRPr="00386AA1">
        <w:rPr>
          <w:rFonts w:ascii="Times New Roman" w:hAnsi="Times New Roman"/>
          <w:sz w:val="24"/>
          <w:szCs w:val="24"/>
        </w:rPr>
        <w:t xml:space="preserve"> - Dirigir a equipe de comunicação da TV, Rádio </w:t>
      </w:r>
      <w:r w:rsidR="00FB3D60">
        <w:rPr>
          <w:rFonts w:ascii="Times New Roman" w:hAnsi="Times New Roman"/>
          <w:sz w:val="24"/>
          <w:szCs w:val="24"/>
        </w:rPr>
        <w:t>Legislativa</w:t>
      </w:r>
      <w:r w:rsidRPr="00386AA1">
        <w:rPr>
          <w:rFonts w:ascii="Times New Roman" w:hAnsi="Times New Roman"/>
          <w:sz w:val="24"/>
          <w:szCs w:val="24"/>
        </w:rPr>
        <w:t>, com orientações na cobertura de eventos</w:t>
      </w:r>
      <w:r>
        <w:rPr>
          <w:rFonts w:ascii="Times New Roman" w:hAnsi="Times New Roman"/>
          <w:sz w:val="24"/>
          <w:szCs w:val="24"/>
        </w:rPr>
        <w:t xml:space="preserve"> de interesse público</w:t>
      </w:r>
      <w:r w:rsidRPr="00386AA1">
        <w:rPr>
          <w:rFonts w:ascii="Times New Roman" w:hAnsi="Times New Roman"/>
          <w:sz w:val="24"/>
          <w:szCs w:val="24"/>
        </w:rPr>
        <w:t>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C20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Dir</w:t>
      </w:r>
      <w:r>
        <w:rPr>
          <w:rFonts w:ascii="Times New Roman" w:hAnsi="Times New Roman"/>
          <w:sz w:val="24"/>
          <w:szCs w:val="24"/>
        </w:rPr>
        <w:t>igir os</w:t>
      </w:r>
      <w:r w:rsidRPr="00386AA1">
        <w:rPr>
          <w:rFonts w:ascii="Times New Roman" w:hAnsi="Times New Roman"/>
          <w:sz w:val="24"/>
          <w:szCs w:val="24"/>
        </w:rPr>
        <w:t xml:space="preserve"> trabalho</w:t>
      </w:r>
      <w:r>
        <w:rPr>
          <w:rFonts w:ascii="Times New Roman" w:hAnsi="Times New Roman"/>
          <w:sz w:val="24"/>
          <w:szCs w:val="24"/>
        </w:rPr>
        <w:t>s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Pr="00386AA1">
        <w:rPr>
          <w:rFonts w:ascii="Times New Roman" w:hAnsi="Times New Roman"/>
          <w:sz w:val="24"/>
          <w:szCs w:val="24"/>
        </w:rPr>
        <w:t xml:space="preserve"> comunicação da Mesa Diretora, gerenciando a equipe com a aplicabilidade de uma programação voltada aos </w:t>
      </w:r>
      <w:proofErr w:type="spellStart"/>
      <w:r w:rsidRPr="00386AA1">
        <w:rPr>
          <w:rFonts w:ascii="Times New Roman" w:hAnsi="Times New Roman"/>
          <w:sz w:val="24"/>
          <w:szCs w:val="24"/>
        </w:rPr>
        <w:t>conteúdos</w:t>
      </w:r>
      <w:proofErr w:type="spellEnd"/>
      <w:r w:rsidRPr="00386AA1">
        <w:rPr>
          <w:rFonts w:ascii="Times New Roman" w:hAnsi="Times New Roman"/>
          <w:sz w:val="24"/>
          <w:szCs w:val="24"/>
        </w:rPr>
        <w:t xml:space="preserve"> do dia a dia dos vereadores e ações de utilidade pública e interesse coletivo.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t>III</w:t>
      </w:r>
      <w:r w:rsidRPr="00386AA1">
        <w:rPr>
          <w:rFonts w:ascii="Times New Roman" w:hAnsi="Times New Roman"/>
          <w:sz w:val="24"/>
          <w:szCs w:val="24"/>
        </w:rPr>
        <w:t xml:space="preserve"> - Chefiar e direcionar as equipes de gravações, oferecendo conteúdos jornalísticos, educativos e de entretenimento.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lastRenderedPageBreak/>
        <w:t>IV</w:t>
      </w:r>
      <w:r w:rsidRPr="00386AA1">
        <w:rPr>
          <w:rFonts w:ascii="Times New Roman" w:hAnsi="Times New Roman"/>
          <w:sz w:val="24"/>
          <w:szCs w:val="24"/>
        </w:rPr>
        <w:t xml:space="preserve"> - Organizar e deliberar a aplicabilidade da grade de programação da TV Câmara e Rádio, bem como redação de roteiros, produção e edição de programas junto a </w:t>
      </w:r>
      <w:r>
        <w:rPr>
          <w:rFonts w:ascii="Times New Roman" w:hAnsi="Times New Roman"/>
          <w:sz w:val="24"/>
          <w:szCs w:val="24"/>
        </w:rPr>
        <w:t xml:space="preserve">respectiva </w:t>
      </w:r>
      <w:r w:rsidRPr="00386AA1">
        <w:rPr>
          <w:rFonts w:ascii="Times New Roman" w:hAnsi="Times New Roman"/>
          <w:sz w:val="24"/>
          <w:szCs w:val="24"/>
        </w:rPr>
        <w:t>equipe, realizando campanhas internas e externas;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t>V</w:t>
      </w:r>
      <w:r w:rsidRPr="00386AA1">
        <w:rPr>
          <w:rFonts w:ascii="Times New Roman" w:hAnsi="Times New Roman"/>
          <w:sz w:val="24"/>
          <w:szCs w:val="24"/>
        </w:rPr>
        <w:t xml:space="preserve"> - Liderar ações de assessoramento técnico na aplicação das atividades de comunicação, onde são apresentadas as ações da Câmara Municipal na comunidade, por intermédio dos meios de comunicação do </w:t>
      </w:r>
      <w:r>
        <w:rPr>
          <w:rFonts w:ascii="Times New Roman" w:hAnsi="Times New Roman"/>
          <w:sz w:val="24"/>
          <w:szCs w:val="24"/>
        </w:rPr>
        <w:t xml:space="preserve">Poder </w:t>
      </w:r>
      <w:r w:rsidRPr="00386AA1">
        <w:rPr>
          <w:rFonts w:ascii="Times New Roman" w:hAnsi="Times New Roman"/>
          <w:sz w:val="24"/>
          <w:szCs w:val="24"/>
        </w:rPr>
        <w:t>Legislativo.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t>VI</w:t>
      </w:r>
      <w:r w:rsidRPr="00386AA1">
        <w:rPr>
          <w:rFonts w:ascii="Times New Roman" w:hAnsi="Times New Roman"/>
          <w:sz w:val="24"/>
          <w:szCs w:val="24"/>
        </w:rPr>
        <w:t xml:space="preserve"> - Elaborar e desenvolver o planejamento estratégico de marketing</w:t>
      </w:r>
      <w:r>
        <w:rPr>
          <w:rFonts w:ascii="Times New Roman" w:hAnsi="Times New Roman"/>
          <w:sz w:val="24"/>
          <w:szCs w:val="24"/>
        </w:rPr>
        <w:t>,</w:t>
      </w:r>
      <w:r w:rsidRPr="00386AA1">
        <w:rPr>
          <w:rFonts w:ascii="Times New Roman" w:hAnsi="Times New Roman"/>
          <w:sz w:val="24"/>
          <w:szCs w:val="24"/>
        </w:rPr>
        <w:t xml:space="preserve"> propo</w:t>
      </w:r>
      <w:r>
        <w:rPr>
          <w:rFonts w:ascii="Times New Roman" w:hAnsi="Times New Roman"/>
          <w:sz w:val="24"/>
          <w:szCs w:val="24"/>
        </w:rPr>
        <w:t>ndo</w:t>
      </w:r>
      <w:r w:rsidRPr="00386AA1">
        <w:rPr>
          <w:rFonts w:ascii="Times New Roman" w:hAnsi="Times New Roman"/>
          <w:sz w:val="24"/>
          <w:szCs w:val="24"/>
        </w:rPr>
        <w:t xml:space="preserve"> e avalia</w:t>
      </w:r>
      <w:r>
        <w:rPr>
          <w:rFonts w:ascii="Times New Roman" w:hAnsi="Times New Roman"/>
          <w:sz w:val="24"/>
          <w:szCs w:val="24"/>
        </w:rPr>
        <w:t>ndo</w:t>
      </w:r>
      <w:r w:rsidRPr="00386AA1">
        <w:rPr>
          <w:rFonts w:ascii="Times New Roman" w:hAnsi="Times New Roman"/>
          <w:sz w:val="24"/>
          <w:szCs w:val="24"/>
        </w:rPr>
        <w:t xml:space="preserve"> campanhas e ações </w:t>
      </w:r>
      <w:r>
        <w:rPr>
          <w:rFonts w:ascii="Times New Roman" w:hAnsi="Times New Roman"/>
          <w:sz w:val="24"/>
          <w:szCs w:val="24"/>
        </w:rPr>
        <w:t>nos</w:t>
      </w:r>
      <w:r w:rsidR="00FB3D60">
        <w:rPr>
          <w:rFonts w:ascii="Times New Roman" w:hAnsi="Times New Roman"/>
          <w:sz w:val="24"/>
          <w:szCs w:val="24"/>
        </w:rPr>
        <w:t xml:space="preserve"> </w:t>
      </w:r>
      <w:r w:rsidRPr="00386AA1">
        <w:rPr>
          <w:rFonts w:ascii="Times New Roman" w:hAnsi="Times New Roman"/>
          <w:sz w:val="24"/>
          <w:szCs w:val="24"/>
        </w:rPr>
        <w:t>meios</w:t>
      </w:r>
      <w:r>
        <w:rPr>
          <w:rFonts w:ascii="Times New Roman" w:hAnsi="Times New Roman"/>
          <w:sz w:val="24"/>
          <w:szCs w:val="24"/>
        </w:rPr>
        <w:t xml:space="preserve"> de comunicação</w:t>
      </w:r>
      <w:r w:rsidR="00FB3D60">
        <w:rPr>
          <w:rFonts w:ascii="Times New Roman" w:hAnsi="Times New Roman"/>
          <w:sz w:val="24"/>
          <w:szCs w:val="24"/>
        </w:rPr>
        <w:t xml:space="preserve"> de rádio e </w:t>
      </w:r>
      <w:proofErr w:type="spellStart"/>
      <w:r w:rsidR="00FB3D60">
        <w:rPr>
          <w:rFonts w:ascii="Times New Roman" w:hAnsi="Times New Roman"/>
          <w:sz w:val="24"/>
          <w:szCs w:val="24"/>
        </w:rPr>
        <w:t>tv</w:t>
      </w:r>
      <w:proofErr w:type="spellEnd"/>
      <w:r w:rsidRPr="00386AA1">
        <w:rPr>
          <w:rFonts w:ascii="Times New Roman" w:hAnsi="Times New Roman"/>
          <w:sz w:val="24"/>
          <w:szCs w:val="24"/>
        </w:rPr>
        <w:t xml:space="preserve">; 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Dirigir e implementar atividades de comunicação em diversas mídias dos veículos de rádio, agência e TV</w:t>
      </w:r>
      <w:r>
        <w:rPr>
          <w:rFonts w:ascii="Times New Roman" w:hAnsi="Times New Roman"/>
          <w:sz w:val="24"/>
          <w:szCs w:val="24"/>
        </w:rPr>
        <w:t xml:space="preserve">, exercendo </w:t>
      </w:r>
      <w:r w:rsidRPr="00386AA1">
        <w:rPr>
          <w:rFonts w:ascii="Times New Roman" w:hAnsi="Times New Roman"/>
          <w:sz w:val="24"/>
          <w:szCs w:val="24"/>
        </w:rPr>
        <w:t>as funções de direção de arte e/ou designer gráfico.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A9"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Criar e finalizar peças gráficas de comunicação, utilizando softwares de editoração e diagramação;</w:t>
      </w:r>
    </w:p>
    <w:p w:rsidR="009B52B1" w:rsidRPr="009B52B1" w:rsidRDefault="009B52B1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B1"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 xml:space="preserve"> – Fiscalizar o cumprimento das normas e coordenadas apresentadas pela Rede Legislativa de Rádio e TV;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C11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Dirigir e coordenar a produção de textos para publicações institucionais, campanhas internas ou externas e peças para mídia impressa e eletrônica. 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C11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Dirigir, analisar, avaliar e tabular dados de pesquisas de mídia, audiência, opini</w:t>
      </w:r>
      <w:r>
        <w:rPr>
          <w:rFonts w:ascii="Times New Roman" w:hAnsi="Times New Roman"/>
          <w:sz w:val="24"/>
          <w:szCs w:val="24"/>
        </w:rPr>
        <w:t>ões</w:t>
      </w:r>
      <w:r w:rsidRPr="00386AA1">
        <w:rPr>
          <w:rFonts w:ascii="Times New Roman" w:hAnsi="Times New Roman"/>
          <w:sz w:val="24"/>
          <w:szCs w:val="24"/>
        </w:rPr>
        <w:t xml:space="preserve"> institucionais</w:t>
      </w:r>
      <w:r w:rsidR="007353CA">
        <w:rPr>
          <w:rFonts w:ascii="Times New Roman" w:hAnsi="Times New Roman"/>
          <w:sz w:val="24"/>
          <w:szCs w:val="24"/>
        </w:rPr>
        <w:t>, quantitativas e qualitativas;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C11">
        <w:rPr>
          <w:rFonts w:ascii="Times New Roman" w:hAnsi="Times New Roman"/>
          <w:b/>
          <w:sz w:val="24"/>
          <w:szCs w:val="24"/>
        </w:rPr>
        <w:t>XII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 w:rsidR="007353CA">
        <w:rPr>
          <w:rFonts w:ascii="Times New Roman" w:hAnsi="Times New Roman"/>
          <w:sz w:val="24"/>
          <w:szCs w:val="24"/>
        </w:rPr>
        <w:t>–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 w:rsidR="007353CA">
        <w:rPr>
          <w:rFonts w:ascii="Times New Roman" w:hAnsi="Times New Roman"/>
          <w:sz w:val="24"/>
          <w:szCs w:val="24"/>
        </w:rPr>
        <w:t>Supervisionar os</w:t>
      </w:r>
      <w:r w:rsidRPr="00386AA1">
        <w:rPr>
          <w:rFonts w:ascii="Times New Roman" w:hAnsi="Times New Roman"/>
          <w:sz w:val="24"/>
          <w:szCs w:val="24"/>
        </w:rPr>
        <w:t xml:space="preserve"> boletins diários de notícias referentes ao trabalho parlamentar;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C11">
        <w:rPr>
          <w:rFonts w:ascii="Times New Roman" w:hAnsi="Times New Roman"/>
          <w:b/>
          <w:sz w:val="24"/>
          <w:szCs w:val="24"/>
        </w:rPr>
        <w:t>XIII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AA1">
        <w:rPr>
          <w:rFonts w:ascii="Times New Roman" w:hAnsi="Times New Roman"/>
          <w:sz w:val="24"/>
          <w:szCs w:val="24"/>
        </w:rPr>
        <w:t xml:space="preserve">- Dirigir a cobertura das reuniões das Comissões Técnicas e </w:t>
      </w:r>
      <w:r w:rsidR="007353CA">
        <w:rPr>
          <w:rFonts w:ascii="Times New Roman" w:hAnsi="Times New Roman"/>
          <w:sz w:val="24"/>
          <w:szCs w:val="24"/>
        </w:rPr>
        <w:t>a t</w:t>
      </w:r>
      <w:r w:rsidRPr="00386AA1">
        <w:rPr>
          <w:rFonts w:ascii="Times New Roman" w:hAnsi="Times New Roman"/>
          <w:sz w:val="24"/>
          <w:szCs w:val="24"/>
        </w:rPr>
        <w:t>ransmissão das sessões plenárias</w:t>
      </w:r>
      <w:r w:rsidR="007353CA">
        <w:rPr>
          <w:rFonts w:ascii="Times New Roman" w:hAnsi="Times New Roman"/>
          <w:sz w:val="24"/>
          <w:szCs w:val="24"/>
        </w:rPr>
        <w:t>,</w:t>
      </w:r>
      <w:r w:rsidRPr="00386AA1">
        <w:rPr>
          <w:rFonts w:ascii="Times New Roman" w:hAnsi="Times New Roman"/>
          <w:sz w:val="24"/>
          <w:szCs w:val="24"/>
        </w:rPr>
        <w:t xml:space="preserve"> ao vivo.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C11">
        <w:rPr>
          <w:rFonts w:ascii="Times New Roman" w:hAnsi="Times New Roman"/>
          <w:b/>
          <w:sz w:val="24"/>
          <w:szCs w:val="24"/>
        </w:rPr>
        <w:t>XIV</w:t>
      </w:r>
      <w:r w:rsidR="007353CA">
        <w:rPr>
          <w:rFonts w:ascii="Times New Roman" w:hAnsi="Times New Roman"/>
          <w:sz w:val="24"/>
          <w:szCs w:val="24"/>
        </w:rPr>
        <w:t xml:space="preserve"> - Representar a TV Câmara e Rá</w:t>
      </w:r>
      <w:r w:rsidRPr="00386AA1">
        <w:rPr>
          <w:rFonts w:ascii="Times New Roman" w:hAnsi="Times New Roman"/>
          <w:sz w:val="24"/>
          <w:szCs w:val="24"/>
        </w:rPr>
        <w:t>dio Legislativa em solenidades e eventos oficiais</w:t>
      </w:r>
      <w:r w:rsidRPr="00386AA1">
        <w:rPr>
          <w:rFonts w:ascii="Times New Roman" w:eastAsia="Batang" w:hAnsi="Times New Roman"/>
          <w:sz w:val="24"/>
          <w:szCs w:val="24"/>
        </w:rPr>
        <w:t xml:space="preserve"> e outras atividades afins.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DIRETOR DE COMISSÕES PARLAMENTARES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Atribuições: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Prestar assessoramento de natureza política as comissões parlamentares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II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Dirigir os trabalhos da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comissões temáticas da Câmara Municipal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Dirigir as reuniões das comissões de Legislação e Justiça, Administração Pública e Administração Financeira e Orçamentária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IV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Dirigir e controlar a emissão de pareceres obrigatórios junto às comissões permanentes.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V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Dirigir e coordenar as atividades de plenário em conjunto com a Diretoria Legislativa.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Dirigir os trabalhos realizados pelas comissões temporárias.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6DA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VII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Desempenhar atividades correlatas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ASSESSOR DE COMUNICAÇÃO INSTITUCIONAL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Pr="00C16D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(Escola Legislativo)</w:t>
      </w: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5B4CA5" w:rsidRPr="00F861C3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86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Atribuições: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DAA">
        <w:rPr>
          <w:rFonts w:ascii="Times New Roman" w:hAnsi="Times New Roman"/>
          <w:b/>
          <w:sz w:val="24"/>
          <w:szCs w:val="24"/>
        </w:rPr>
        <w:t>I</w:t>
      </w:r>
      <w:r w:rsidRPr="00386AA1">
        <w:rPr>
          <w:rFonts w:ascii="Times New Roman" w:hAnsi="Times New Roman"/>
          <w:sz w:val="24"/>
          <w:szCs w:val="24"/>
        </w:rPr>
        <w:t xml:space="preserve"> - Gerenciar e assessorar os servidores sob sua subordinação, proporcionando o correto desenvolvimento dos trabalhos de comunicação social e de ações institucionais realizadas pela Escola do Legislativo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DAA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Supervisionar </w:t>
      </w:r>
      <w:r w:rsidRPr="00386AA1">
        <w:rPr>
          <w:rFonts w:ascii="Times New Roman" w:hAnsi="Times New Roman"/>
          <w:sz w:val="24"/>
          <w:szCs w:val="24"/>
        </w:rPr>
        <w:t>os trabalhos sob sua responsabilidade, coordenando, assessorando e determinando a realização das atividades de comunicação institucional e legal, de criação e produção de notícias e relações institucionais com os demais órgãos da administração pública.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DAA">
        <w:rPr>
          <w:rFonts w:ascii="Times New Roman" w:hAnsi="Times New Roman"/>
          <w:b/>
          <w:sz w:val="24"/>
          <w:szCs w:val="24"/>
        </w:rPr>
        <w:t>III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386AA1">
        <w:rPr>
          <w:rFonts w:ascii="Times New Roman" w:hAnsi="Times New Roman"/>
          <w:sz w:val="24"/>
          <w:szCs w:val="24"/>
        </w:rPr>
        <w:t xml:space="preserve"> Gerenciar e assessorar as atividades e divulgações da Escola do Legislativo e seus respectivos programas.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DAA">
        <w:rPr>
          <w:rFonts w:ascii="Times New Roman" w:hAnsi="Times New Roman"/>
          <w:b/>
          <w:sz w:val="24"/>
          <w:szCs w:val="24"/>
        </w:rPr>
        <w:t>IV</w:t>
      </w:r>
      <w:r w:rsidRPr="00386AA1">
        <w:rPr>
          <w:rFonts w:ascii="Times New Roman" w:hAnsi="Times New Roman"/>
          <w:sz w:val="24"/>
          <w:szCs w:val="24"/>
        </w:rPr>
        <w:t xml:space="preserve"> - Assessorar a disponibilização ao público das informações e publicações legais e institucionais da Escola do Legislativo, além de propor meios para a melhoria do processo de disponibilização e acesso à informação, conforme legislação vigente; 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DAA">
        <w:rPr>
          <w:rFonts w:ascii="Times New Roman" w:hAnsi="Times New Roman"/>
          <w:b/>
          <w:sz w:val="24"/>
          <w:szCs w:val="24"/>
        </w:rPr>
        <w:t>V</w:t>
      </w:r>
      <w:r w:rsidRPr="00386AA1">
        <w:rPr>
          <w:rFonts w:ascii="Times New Roman" w:hAnsi="Times New Roman"/>
          <w:sz w:val="24"/>
          <w:szCs w:val="24"/>
        </w:rPr>
        <w:t xml:space="preserve"> - Desenvolver programas institucionais com vistas a promover o nome da Escola do Legislativo através da integração da comunidade com os trabalhos parlamentares; 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9DA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Cumprir e fazer cumprir as determinações da Diretoria da Escola do Legislativo;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9DA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Assessorar os trabalhos da Escola do legislativo á nível municipal, estadual e federal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770"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86AA1">
        <w:rPr>
          <w:rFonts w:ascii="Times New Roman" w:hAnsi="Times New Roman"/>
          <w:sz w:val="24"/>
          <w:szCs w:val="24"/>
        </w:rPr>
        <w:t xml:space="preserve"> Responder por todos os serviços de responsabilidade da respectiva Assessoria; 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IX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Desempenhar atividades correlatas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ao cargo.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86AA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ASSESSOR DE GABINETE PARLAMENTAR DA PRESIDÊNCIA</w:t>
      </w:r>
    </w:p>
    <w:p w:rsidR="005B4CA5" w:rsidRPr="00F861C3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86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Atribuições:</w:t>
      </w:r>
    </w:p>
    <w:p w:rsidR="005B4CA5" w:rsidRPr="00386AA1" w:rsidRDefault="005B4CA5" w:rsidP="005B4CA5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0770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Assessorar o Presidente da Câmara durante as atividades plenárias e de comissões legislativas;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0770">
        <w:rPr>
          <w:rFonts w:ascii="Times New Roman" w:hAnsi="Times New Roman"/>
          <w:b/>
          <w:sz w:val="24"/>
          <w:szCs w:val="24"/>
          <w:shd w:val="clear" w:color="auto" w:fill="FFFFFF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Fazer o assessoramento político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técnico e jurídico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entre a Presidência da Câmara e os demais Vereadores 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respectivos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gabinetes.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0770">
        <w:rPr>
          <w:rFonts w:ascii="Times New Roman" w:hAnsi="Times New Roman"/>
          <w:b/>
          <w:sz w:val="24"/>
          <w:szCs w:val="24"/>
          <w:shd w:val="clear" w:color="auto" w:fill="FFFFFF"/>
        </w:rPr>
        <w:t>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Assessorar o Presidente da Câmara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 a Mesa Diretora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no exame de proposições que tramitam em comiss</w:t>
      </w:r>
      <w:r>
        <w:rPr>
          <w:rFonts w:ascii="Times New Roman" w:hAnsi="Times New Roman"/>
          <w:sz w:val="24"/>
          <w:szCs w:val="24"/>
          <w:shd w:val="clear" w:color="auto" w:fill="FFFFFF"/>
        </w:rPr>
        <w:t>ões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permanente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e/ou temporária</w:t>
      </w:r>
      <w:r>
        <w:rPr>
          <w:rFonts w:ascii="Times New Roman" w:hAnsi="Times New Roman"/>
          <w:sz w:val="24"/>
          <w:szCs w:val="24"/>
          <w:shd w:val="clear" w:color="auto" w:fill="FFFFFF"/>
        </w:rPr>
        <w:t>s,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inclusive comissões especiais de estudo e comissões parlamentares de inquérito.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220">
        <w:rPr>
          <w:rFonts w:ascii="Times New Roman" w:hAnsi="Times New Roman"/>
          <w:b/>
          <w:sz w:val="24"/>
          <w:szCs w:val="24"/>
          <w:shd w:val="clear" w:color="auto" w:fill="FFFFFF"/>
        </w:rPr>
        <w:t>IV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Assessorar as atividades político parlamentares desenvolvidas pelo Presidente da Câmara;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220"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Assessorar o Presidente da Câmara na apreciação de proposições tanto de origem legislativa como executiva;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220">
        <w:rPr>
          <w:rFonts w:ascii="Times New Roman" w:hAnsi="Times New Roman"/>
          <w:b/>
          <w:sz w:val="24"/>
          <w:szCs w:val="24"/>
          <w:shd w:val="clear" w:color="auto" w:fill="FFFFFF"/>
        </w:rPr>
        <w:t>VI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Redigir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a pedido do Presidente da Câmara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pronunciamentos a serem feitos no plenário;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220">
        <w:rPr>
          <w:rFonts w:ascii="Times New Roman" w:hAnsi="Times New Roman"/>
          <w:b/>
          <w:sz w:val="24"/>
          <w:szCs w:val="24"/>
          <w:shd w:val="clear" w:color="auto" w:fill="FFFFFF"/>
        </w:rPr>
        <w:t>VII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Questionar junto a administração da Câmara em nome do Presidente toda e qualquer reivindicação para atendimento das necessidades do gabinete;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220">
        <w:rPr>
          <w:rFonts w:ascii="Times New Roman" w:hAnsi="Times New Roman"/>
          <w:b/>
          <w:sz w:val="24"/>
          <w:szCs w:val="24"/>
          <w:shd w:val="clear" w:color="auto" w:fill="FFFFFF"/>
        </w:rPr>
        <w:t>VIII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Cumprir e fazer cumprir as determinações de ordem superior e as normas e procedimentos disciplinar da casa legislativa </w:t>
      </w:r>
      <w:r>
        <w:rPr>
          <w:rFonts w:ascii="Times New Roman" w:hAnsi="Times New Roman"/>
          <w:sz w:val="24"/>
          <w:szCs w:val="24"/>
          <w:shd w:val="clear" w:color="auto" w:fill="FFFFFF"/>
        </w:rPr>
        <w:t>perante todos os gabinetes parlamentares e inclusive da presidência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B31">
        <w:rPr>
          <w:rFonts w:ascii="Times New Roman" w:hAnsi="Times New Roman"/>
          <w:b/>
          <w:sz w:val="24"/>
          <w:szCs w:val="24"/>
          <w:shd w:val="clear" w:color="auto" w:fill="FFFFFF"/>
        </w:rPr>
        <w:t>IX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Elaborar, apresentar e e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xecutar a pedido do Presidente da Câmara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periodicamente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relatórios das atividades do gabinete;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B31">
        <w:rPr>
          <w:rFonts w:ascii="Times New Roman" w:hAnsi="Times New Roman"/>
          <w:b/>
          <w:sz w:val="24"/>
          <w:szCs w:val="24"/>
          <w:shd w:val="clear" w:color="auto" w:fill="FFFFFF"/>
        </w:rPr>
        <w:t>X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Exercer o controle do material e bens alocados no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gabinete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B31">
        <w:rPr>
          <w:rFonts w:ascii="Times New Roman" w:hAnsi="Times New Roman"/>
          <w:b/>
          <w:sz w:val="24"/>
          <w:szCs w:val="24"/>
          <w:shd w:val="clear" w:color="auto" w:fill="FFFFFF"/>
        </w:rPr>
        <w:t>XI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Promover o atendimento dos cidadãos</w:t>
      </w:r>
      <w:r>
        <w:rPr>
          <w:rFonts w:ascii="Times New Roman" w:hAnsi="Times New Roman"/>
          <w:sz w:val="24"/>
          <w:szCs w:val="24"/>
          <w:shd w:val="clear" w:color="auto" w:fill="FFFFFF"/>
        </w:rPr>
        <w:t>, inclusive agendando-os e organizando-os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Pr="00386AA1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B31">
        <w:rPr>
          <w:rFonts w:ascii="Times New Roman" w:hAnsi="Times New Roman"/>
          <w:b/>
          <w:sz w:val="24"/>
          <w:szCs w:val="24"/>
          <w:shd w:val="clear" w:color="auto" w:fill="FFFFFF"/>
        </w:rPr>
        <w:t>XII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Desempenhar outras atividades de assessoramento da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atividade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parlamentar</w:t>
      </w:r>
      <w:r>
        <w:rPr>
          <w:rFonts w:ascii="Times New Roman" w:hAnsi="Times New Roman"/>
          <w:sz w:val="24"/>
          <w:szCs w:val="24"/>
          <w:shd w:val="clear" w:color="auto" w:fill="FFFFFF"/>
        </w:rPr>
        <w:t>es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desenvolvida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pelo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 xml:space="preserve"> vereador</w:t>
      </w:r>
      <w:r>
        <w:rPr>
          <w:rFonts w:ascii="Times New Roman" w:hAnsi="Times New Roman"/>
          <w:sz w:val="24"/>
          <w:szCs w:val="24"/>
          <w:shd w:val="clear" w:color="auto" w:fill="FFFFFF"/>
        </w:rPr>
        <w:t>es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Default="005B4CA5" w:rsidP="005B4CA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3B31">
        <w:rPr>
          <w:rFonts w:ascii="Times New Roman" w:hAnsi="Times New Roman"/>
          <w:b/>
          <w:sz w:val="24"/>
          <w:szCs w:val="24"/>
          <w:shd w:val="clear" w:color="auto" w:fill="FFFFFF"/>
        </w:rPr>
        <w:t>XIII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A</w:t>
      </w:r>
      <w:r w:rsidRPr="00386AA1">
        <w:rPr>
          <w:rFonts w:ascii="Times New Roman" w:hAnsi="Times New Roman"/>
          <w:sz w:val="24"/>
          <w:szCs w:val="24"/>
          <w:shd w:val="clear" w:color="auto" w:fill="FFFFFF"/>
        </w:rPr>
        <w:t>ssessorar o Presidente da Câmara durante as atividades plenárias e nas reuniões das comissões legislativas.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SECRETÁRIO </w:t>
      </w:r>
      <w:r w:rsidR="0013061F">
        <w:rPr>
          <w:rFonts w:ascii="Times New Roman" w:hAnsi="Times New Roman"/>
          <w:b/>
          <w:sz w:val="24"/>
          <w:szCs w:val="24"/>
          <w:shd w:val="clear" w:color="auto" w:fill="FFFFFF"/>
        </w:rPr>
        <w:t>GERAL DA MESA:</w:t>
      </w:r>
    </w:p>
    <w:p w:rsidR="005B4CA5" w:rsidRPr="00F861C3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1C3">
        <w:rPr>
          <w:rFonts w:ascii="Times New Roman" w:hAnsi="Times New Roman"/>
          <w:sz w:val="24"/>
          <w:szCs w:val="24"/>
          <w:shd w:val="clear" w:color="auto" w:fill="FFFFFF"/>
        </w:rPr>
        <w:t>Atribuições: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E59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Analisar, filtrar previamente e distribuir para os setores competentes, os documentos e requerimentos oficiais expedidos por órgãos públicos, dirigidos a Mesa Diretora.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E59">
        <w:rPr>
          <w:rFonts w:ascii="Times New Roman" w:hAnsi="Times New Roman"/>
          <w:b/>
          <w:sz w:val="24"/>
          <w:szCs w:val="24"/>
          <w:shd w:val="clear" w:color="auto" w:fill="FFFFFF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13061F">
        <w:rPr>
          <w:rFonts w:ascii="Times New Roman" w:hAnsi="Times New Roman"/>
          <w:sz w:val="24"/>
          <w:szCs w:val="24"/>
          <w:shd w:val="clear" w:color="auto" w:fill="FFFFFF"/>
        </w:rPr>
        <w:t>Auxiliar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controladoria geral através de estudos e elaboração de peças jurídicas e </w:t>
      </w:r>
      <w:r w:rsidR="0013061F">
        <w:rPr>
          <w:rFonts w:ascii="Times New Roman" w:hAnsi="Times New Roman"/>
          <w:sz w:val="24"/>
          <w:szCs w:val="24"/>
          <w:shd w:val="clear" w:color="auto" w:fill="FFFFFF"/>
        </w:rPr>
        <w:t xml:space="preserve">PROPOSIÇÕES </w:t>
      </w:r>
      <w:r>
        <w:rPr>
          <w:rFonts w:ascii="Times New Roman" w:hAnsi="Times New Roman"/>
          <w:sz w:val="24"/>
          <w:szCs w:val="24"/>
          <w:shd w:val="clear" w:color="auto" w:fill="FFFFFF"/>
        </w:rPr>
        <w:t>orçamentárias.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E59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Assessorar os trabalhos do gabinete da presidência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E59">
        <w:rPr>
          <w:rFonts w:ascii="Times New Roman" w:hAnsi="Times New Roman"/>
          <w:b/>
          <w:sz w:val="24"/>
          <w:szCs w:val="24"/>
          <w:shd w:val="clear" w:color="auto" w:fill="FFFFFF"/>
        </w:rPr>
        <w:t>IV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Superintender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as 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ações de divulgação institucional e dos atos legislativos;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E59"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Colaborar com a análise jurídica dos eventos produzidos pela Escola do Legislativo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4CA5" w:rsidRDefault="00026DB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 w:rsidR="005B4CA5" w:rsidRPr="006D3E0F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Promover a interlocução entre a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Mesa Diretora da Câmara Municipal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 xml:space="preserve"> e os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Poder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 xml:space="preserve">es Executivo </w:t>
      </w:r>
      <w:proofErr w:type="gramStart"/>
      <w:r w:rsidR="00866527">
        <w:rPr>
          <w:rFonts w:ascii="Times New Roman" w:hAnsi="Times New Roman"/>
          <w:sz w:val="24"/>
          <w:szCs w:val="24"/>
          <w:shd w:val="clear" w:color="auto" w:fill="FFFFFF"/>
        </w:rPr>
        <w:t xml:space="preserve">e 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527">
        <w:rPr>
          <w:rFonts w:ascii="Times New Roman" w:hAnsi="Times New Roman"/>
          <w:sz w:val="24"/>
          <w:szCs w:val="24"/>
          <w:shd w:val="clear" w:color="auto" w:fill="FFFFFF"/>
        </w:rPr>
        <w:t>Judiciário</w:t>
      </w:r>
      <w:proofErr w:type="gramEnd"/>
      <w:r w:rsidR="00866527">
        <w:rPr>
          <w:rFonts w:ascii="Times New Roman" w:hAnsi="Times New Roman"/>
          <w:sz w:val="24"/>
          <w:szCs w:val="24"/>
          <w:shd w:val="clear" w:color="auto" w:fill="FFFFFF"/>
        </w:rPr>
        <w:t xml:space="preserve"> e o Ministério Público;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E0F">
        <w:rPr>
          <w:rFonts w:ascii="Times New Roman" w:hAnsi="Times New Roman"/>
          <w:b/>
          <w:sz w:val="24"/>
          <w:szCs w:val="24"/>
          <w:shd w:val="clear" w:color="auto" w:fill="FFFFFF"/>
        </w:rPr>
        <w:t>VIII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Revisar e organizar os pareceres das comissões especiais e temáticas da Câmara Municipal.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E0F">
        <w:rPr>
          <w:rFonts w:ascii="Times New Roman" w:hAnsi="Times New Roman"/>
          <w:b/>
          <w:sz w:val="24"/>
          <w:szCs w:val="24"/>
          <w:shd w:val="clear" w:color="auto" w:fill="FFFFFF"/>
        </w:rPr>
        <w:t>IX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Assessora</w:t>
      </w:r>
      <w:r w:rsidR="009804FB">
        <w:rPr>
          <w:rFonts w:ascii="Times New Roman" w:hAnsi="Times New Roman"/>
          <w:sz w:val="24"/>
          <w:szCs w:val="24"/>
          <w:shd w:val="clear" w:color="auto" w:fill="FFFFFF"/>
        </w:rPr>
        <w:t>r os trabalhos da Mesa Diretora;</w:t>
      </w:r>
    </w:p>
    <w:p w:rsidR="005B4CA5" w:rsidRDefault="009804FB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X</w:t>
      </w:r>
      <w:r w:rsidR="005B4CA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Levar ao conhecimento da Secretaria da Casa as deliberações da Mesa Diretora.</w:t>
      </w:r>
    </w:p>
    <w:p w:rsidR="005B4CA5" w:rsidRDefault="009804FB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XI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- Levar ao conhecimento da Presidência, quaisquer problemas de solução fora de sua alçada, que dificultem os serviços adequados do Poder Legislativo.</w:t>
      </w:r>
    </w:p>
    <w:p w:rsidR="005B4CA5" w:rsidRDefault="009804FB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XII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- Acompanhar a tramitação de todas as proposições apresentadas pelos vereadores e pelo Poder Executivo, informando ao Presidente e a mesa Diretora a situação real e contextual das mesmas, inclusive eventuais questiúnculas de tramitação.</w:t>
      </w:r>
    </w:p>
    <w:p w:rsidR="005B4CA5" w:rsidRDefault="009804FB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XIII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093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Articular</w:t>
      </w:r>
      <w:r w:rsidR="00CB0933">
        <w:rPr>
          <w:rFonts w:ascii="Times New Roman" w:hAnsi="Times New Roman"/>
          <w:sz w:val="24"/>
          <w:szCs w:val="24"/>
          <w:shd w:val="clear" w:color="auto" w:fill="FFFFFF"/>
        </w:rPr>
        <w:t xml:space="preserve"> com o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 w:rsidR="00CB0933">
        <w:rPr>
          <w:rFonts w:ascii="Times New Roman" w:hAnsi="Times New Roman"/>
          <w:sz w:val="24"/>
          <w:szCs w:val="24"/>
          <w:shd w:val="clear" w:color="auto" w:fill="FFFFFF"/>
        </w:rPr>
        <w:t>setores responsáveis a</w:t>
      </w:r>
      <w:r w:rsidR="005B4CA5">
        <w:rPr>
          <w:rFonts w:ascii="Times New Roman" w:hAnsi="Times New Roman"/>
          <w:sz w:val="24"/>
          <w:szCs w:val="24"/>
          <w:shd w:val="clear" w:color="auto" w:fill="FFFFFF"/>
        </w:rPr>
        <w:t xml:space="preserve"> execução de atividades de apoio logístico aos trabalhos do Plenário e Comissões.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1575">
        <w:rPr>
          <w:rFonts w:ascii="Times New Roman" w:hAnsi="Times New Roman"/>
          <w:b/>
          <w:sz w:val="24"/>
          <w:szCs w:val="24"/>
          <w:shd w:val="clear" w:color="auto" w:fill="FFFFFF"/>
        </w:rPr>
        <w:t>X</w:t>
      </w:r>
      <w:r w:rsidR="009804FB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Pr="00F11575"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r w:rsidRPr="00F11575">
        <w:rPr>
          <w:rFonts w:ascii="Times New Roman" w:hAnsi="Times New Roman"/>
          <w:sz w:val="24"/>
          <w:szCs w:val="24"/>
          <w:shd w:val="clear" w:color="auto" w:fill="FFFFFF"/>
        </w:rPr>
        <w:t>Receber todas as</w:t>
      </w:r>
      <w:r w:rsidR="009804FB">
        <w:rPr>
          <w:rFonts w:ascii="Times New Roman" w:hAnsi="Times New Roman"/>
          <w:sz w:val="24"/>
          <w:szCs w:val="24"/>
          <w:shd w:val="clear" w:color="auto" w:fill="FFFFFF"/>
        </w:rPr>
        <w:t xml:space="preserve"> correspondências endereçadas à Mesa e providenciar os despachos necessários;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1575">
        <w:rPr>
          <w:rFonts w:ascii="Times New Roman" w:hAnsi="Times New Roman"/>
          <w:b/>
          <w:sz w:val="24"/>
          <w:szCs w:val="24"/>
          <w:shd w:val="clear" w:color="auto" w:fill="FFFFFF"/>
        </w:rPr>
        <w:t>XVI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86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Desempenhar outras atividades correlatas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B4CA5" w:rsidRDefault="005B4CA5" w:rsidP="005B4CA5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CA5" w:rsidRPr="00422CBD" w:rsidRDefault="005B4CA5" w:rsidP="005B4CA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1C67AA" w:rsidRDefault="00C7161E" w:rsidP="00164A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D7C54" w:rsidRPr="007125C6" w:rsidRDefault="007125C6" w:rsidP="007125C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V</w:t>
      </w:r>
      <w:r>
        <w:rPr>
          <w:rFonts w:ascii="Times New Roman" w:hAnsi="Times New Roman"/>
          <w:b/>
          <w:sz w:val="24"/>
          <w:szCs w:val="24"/>
        </w:rPr>
        <w:br/>
      </w:r>
    </w:p>
    <w:p w:rsidR="007125C6" w:rsidRDefault="00392FED" w:rsidP="00454C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812718" cy="5432110"/>
            <wp:effectExtent l="9208" t="0" r="730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ganograma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1499" cy="54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5C6" w:rsidSect="00C7161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6E"/>
    <w:rsid w:val="0000039F"/>
    <w:rsid w:val="000005AD"/>
    <w:rsid w:val="00000653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75A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BA0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B5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367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706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1CB6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3F97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1DA5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6F87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1F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AA1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3F8"/>
    <w:rsid w:val="0017242F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7AA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302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8F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DBC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5DA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153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A85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4F9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2FA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05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1D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1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CD9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4BC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2FED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A0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0C5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4CF6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1BD7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05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96E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312"/>
    <w:rsid w:val="005054C1"/>
    <w:rsid w:val="00505575"/>
    <w:rsid w:val="00505623"/>
    <w:rsid w:val="0050582C"/>
    <w:rsid w:val="00505A69"/>
    <w:rsid w:val="00505A7F"/>
    <w:rsid w:val="00505C62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4F92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15D9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CA5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AD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0D8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CC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32D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65B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778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4C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8B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619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7C5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5C6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3CA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D44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394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711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6C7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3D3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5B2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56C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0FB1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82B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0A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428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527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77DA0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2DB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5A6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860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73B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515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623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0D6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4FB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76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0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05"/>
    <w:rsid w:val="009B3A0F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B1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43F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9FF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ADE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B9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453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83D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6A6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579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817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D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C54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946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75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96F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7CE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414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8A7"/>
    <w:rsid w:val="00B87998"/>
    <w:rsid w:val="00B87A01"/>
    <w:rsid w:val="00B87AA9"/>
    <w:rsid w:val="00B87B9E"/>
    <w:rsid w:val="00B87C58"/>
    <w:rsid w:val="00B87E85"/>
    <w:rsid w:val="00B90118"/>
    <w:rsid w:val="00B902F0"/>
    <w:rsid w:val="00B907EC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4FC0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4D5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8E3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C6E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41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A7D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1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770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6F6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3A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933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D79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D1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D8F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3F59"/>
    <w:rsid w:val="00D1422C"/>
    <w:rsid w:val="00D1433D"/>
    <w:rsid w:val="00D14505"/>
    <w:rsid w:val="00D14511"/>
    <w:rsid w:val="00D147EA"/>
    <w:rsid w:val="00D148FA"/>
    <w:rsid w:val="00D14B9C"/>
    <w:rsid w:val="00D14C87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3B4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5F52"/>
    <w:rsid w:val="00D4607C"/>
    <w:rsid w:val="00D46331"/>
    <w:rsid w:val="00D46414"/>
    <w:rsid w:val="00D4692F"/>
    <w:rsid w:val="00D4693F"/>
    <w:rsid w:val="00D469F7"/>
    <w:rsid w:val="00D46A02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DE0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80E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D06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3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BB7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77E51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62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82F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D7FF8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40E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4F2F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1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547"/>
    <w:rsid w:val="00F757E0"/>
    <w:rsid w:val="00F75888"/>
    <w:rsid w:val="00F75934"/>
    <w:rsid w:val="00F759C2"/>
    <w:rsid w:val="00F75AC1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D60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AFB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2D6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A7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CB03-4312-4B85-B01F-492D0D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54"/>
  </w:style>
  <w:style w:type="paragraph" w:styleId="Ttulo1">
    <w:name w:val="heading 1"/>
    <w:basedOn w:val="Normal"/>
    <w:next w:val="Normal"/>
    <w:link w:val="Ttulo1Char"/>
    <w:uiPriority w:val="9"/>
    <w:qFormat/>
    <w:rsid w:val="0017242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7242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39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7242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17242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5DA"/>
    <w:rPr>
      <w:rFonts w:ascii="Segoe UI" w:hAnsi="Segoe UI" w:cs="Segoe UI"/>
      <w:sz w:val="18"/>
      <w:szCs w:val="18"/>
    </w:rPr>
  </w:style>
  <w:style w:type="character" w:customStyle="1" w:styleId="identificacao">
    <w:name w:val="identificacao"/>
    <w:basedOn w:val="Fontepargpadro"/>
    <w:rsid w:val="00C7161E"/>
  </w:style>
  <w:style w:type="table" w:styleId="Tabelacomgrade">
    <w:name w:val="Table Grid"/>
    <w:basedOn w:val="Tabelanormal"/>
    <w:uiPriority w:val="59"/>
    <w:rsid w:val="00C7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CA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2159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2019-01-25T10:45:00Z</cp:lastPrinted>
  <dcterms:created xsi:type="dcterms:W3CDTF">2019-01-25T11:49:00Z</dcterms:created>
  <dcterms:modified xsi:type="dcterms:W3CDTF">2019-05-14T18:48:00Z</dcterms:modified>
</cp:coreProperties>
</file>