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 Rua Bueno Brandão com a Rua Francisco Sales,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cruzamento está com buracos devido à falta de manutenção, dificultando o trânsito de veículos no local, bem como causando danos aos mesmos.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