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8B01F5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8B01F5">
        <w:rPr>
          <w:b/>
          <w:color w:val="000000"/>
          <w:sz w:val="22"/>
          <w:szCs w:val="22"/>
        </w:rPr>
        <w:t>INDICAÇÃO Nº 161 / 2019</w:t>
      </w:r>
    </w:p>
    <w:p w:rsidR="00A8539E" w:rsidRPr="008B01F5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8B01F5" w:rsidRDefault="00A8539E" w:rsidP="00231962">
      <w:pPr>
        <w:ind w:left="2835"/>
        <w:rPr>
          <w:color w:val="000000"/>
          <w:sz w:val="22"/>
          <w:szCs w:val="22"/>
        </w:rPr>
      </w:pPr>
      <w:r w:rsidRPr="008B01F5">
        <w:rPr>
          <w:color w:val="000000"/>
          <w:sz w:val="22"/>
          <w:szCs w:val="22"/>
        </w:rPr>
        <w:t>Senhor Presidente,</w:t>
      </w:r>
    </w:p>
    <w:p w:rsidR="00A8539E" w:rsidRPr="008B01F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8B01F5" w:rsidRDefault="00A8539E" w:rsidP="00231962">
      <w:pPr>
        <w:ind w:right="-1" w:firstLine="2835"/>
        <w:jc w:val="both"/>
        <w:rPr>
          <w:sz w:val="22"/>
          <w:szCs w:val="22"/>
        </w:rPr>
      </w:pPr>
      <w:r w:rsidRPr="008B01F5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8B01F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8B01F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B01F5">
        <w:rPr>
          <w:rFonts w:ascii="Times New Roman" w:hAnsi="Times New Roman" w:cs="Times New Roman"/>
          <w:sz w:val="22"/>
          <w:szCs w:val="22"/>
        </w:rPr>
        <w:t xml:space="preserve">Solicitar ao setor responsável da Administração </w:t>
      </w:r>
      <w:proofErr w:type="gramStart"/>
      <w:r w:rsidRPr="008B01F5">
        <w:rPr>
          <w:rFonts w:ascii="Times New Roman" w:hAnsi="Times New Roman" w:cs="Times New Roman"/>
          <w:sz w:val="22"/>
          <w:szCs w:val="22"/>
        </w:rPr>
        <w:t>Pública  a</w:t>
      </w:r>
      <w:proofErr w:type="gramEnd"/>
      <w:r w:rsidRPr="008B01F5">
        <w:rPr>
          <w:rFonts w:ascii="Times New Roman" w:hAnsi="Times New Roman" w:cs="Times New Roman"/>
          <w:sz w:val="22"/>
          <w:szCs w:val="22"/>
        </w:rPr>
        <w:t xml:space="preserve"> realização de obras para abertura de uma via continuação da Rua Antônio Osvaldo de Paula, situada no bairro Santo Expedito, de modo a fazer a junção com o bairro Jardim Inconfidentes, onde se localiza uma rua inacabada, composta por intertravados.</w:t>
      </w:r>
    </w:p>
    <w:p w:rsidR="00A8539E" w:rsidRPr="008B01F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8B01F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8B01F5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8B01F5">
        <w:rPr>
          <w:b/>
          <w:sz w:val="22"/>
          <w:szCs w:val="22"/>
        </w:rPr>
        <w:t>JUSTIFICATIVA</w:t>
      </w:r>
    </w:p>
    <w:p w:rsidR="00A8539E" w:rsidRPr="008B01F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8B01F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01F5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às reiteradas reivindicações feitas pelos moradores da citada região, que trafegam por uma passagem de terra, cercada de vegetação, a fim de obterem acesso aos bairros Santo Expedito e Jardim Inconfidentes. O bairro Santo Expedito possui apenas uma rua de acesso (imagem 1), a qual também possibilita o acesso para outros bairros, como Bandeirantes e Santo Expedito II. Assim, visando viabilizar o acesso entre os bairros, é necessária a realização de mais uma via, continuando a Rua Antônio Osvaldo de Paula, situada no bairro Santo Expedito, de modo a fazer a junção com o bairro Jardim Inconfidentes, onde se localiza uma rua inacabada, composta por intertravados (imagem 2).  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Por fim, resta evidente que a presente solicitação se inspira no interesse público, possuindo todos os requisitos necessários para merecer a acolhida do Poder Executivo, nos exatos termos do artigo 61 da Lei Orgânica do Município de Pouso Alegre. Assim sendo, e visando melhores condições de vida para a população, é que solicito tais providências.</w:t>
      </w:r>
    </w:p>
    <w:p w:rsidR="00A8539E" w:rsidRPr="008B01F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8B01F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8B01F5" w:rsidRDefault="00A8539E" w:rsidP="00231962">
      <w:pPr>
        <w:ind w:left="2835"/>
        <w:rPr>
          <w:color w:val="000000"/>
          <w:sz w:val="22"/>
          <w:szCs w:val="22"/>
        </w:rPr>
      </w:pPr>
      <w:r w:rsidRPr="008B01F5">
        <w:rPr>
          <w:color w:val="000000"/>
          <w:sz w:val="22"/>
          <w:szCs w:val="22"/>
        </w:rPr>
        <w:t>Sala das Sessões, 5 de fevereiro de 2019.</w:t>
      </w:r>
    </w:p>
    <w:p w:rsidR="00A8539E" w:rsidRPr="008B01F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8B01F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8B01F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8B01F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8B01F5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8B01F5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</w:t>
            </w:r>
            <w:bookmarkStart w:id="0" w:name="_GoBack"/>
            <w:bookmarkEnd w:id="0"/>
            <w:r w:rsidRPr="00D30122">
              <w:rPr>
                <w:color w:val="000000"/>
                <w:sz w:val="20"/>
                <w:szCs w:val="20"/>
              </w:rPr>
              <w:t>EADOR</w:t>
            </w:r>
          </w:p>
        </w:tc>
      </w:tr>
    </w:tbl>
    <w:p w:rsidR="00A8539E" w:rsidRPr="003907D5" w:rsidRDefault="008B01F5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5pt;margin-top:4.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CB" w:rsidRDefault="00B86BCB" w:rsidP="007F393F">
      <w:r>
        <w:separator/>
      </w:r>
    </w:p>
  </w:endnote>
  <w:endnote w:type="continuationSeparator" w:id="0">
    <w:p w:rsidR="00B86BCB" w:rsidRDefault="00B86BC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86B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86BC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86BC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86B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CB" w:rsidRDefault="00B86BCB" w:rsidP="007F393F">
      <w:r>
        <w:separator/>
      </w:r>
    </w:p>
  </w:footnote>
  <w:footnote w:type="continuationSeparator" w:id="0">
    <w:p w:rsidR="00B86BCB" w:rsidRDefault="00B86BC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86B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86BC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86BC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86BC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86B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1F5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40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6BCB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906E-AB65-47BB-8134-EBA23A61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2019-01-23T15:58:00Z</cp:lastPrinted>
  <dcterms:created xsi:type="dcterms:W3CDTF">2016-01-14T15:36:00Z</dcterms:created>
  <dcterms:modified xsi:type="dcterms:W3CDTF">2019-01-23T16:25:00Z</dcterms:modified>
</cp:coreProperties>
</file>