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um lote na Rua Fausto Campanella,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lote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