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Eduardo Souza Gouveia,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terrenos abandonados, com mato alto e muito sujos, favorecendo a proliferação de animais peçonhentos, trazendo risco aos moradores e a quem frequenta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