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85" w:rsidRDefault="003D6E85" w:rsidP="003D6E85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 w:rsidR="0087521E">
        <w:rPr>
          <w:b/>
          <w:color w:val="000000"/>
        </w:rPr>
        <w:t>65</w:t>
      </w:r>
      <w:r>
        <w:rPr>
          <w:b/>
          <w:color w:val="000000"/>
        </w:rPr>
        <w:t>/2019</w:t>
      </w:r>
    </w:p>
    <w:p w:rsidR="003D6E85" w:rsidRDefault="003D6E85" w:rsidP="003D6E8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D6E85" w:rsidRDefault="003D6E85" w:rsidP="003D6E8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D6E85" w:rsidRDefault="003D6E85" w:rsidP="003D6E8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D6E85" w:rsidRDefault="003D6E85" w:rsidP="003D6E8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CAMILA DA FONSECA OLIVEIRA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 w:rsidR="0087521E">
        <w:rPr>
          <w:rFonts w:ascii="Times New Roman" w:hAnsi="Times New Roman"/>
          <w:b/>
          <w:sz w:val="24"/>
        </w:rPr>
        <w:t>ASSESSOR DA CORREGEDORIA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</w:t>
      </w:r>
      <w:r w:rsidR="0087521E">
        <w:rPr>
          <w:rFonts w:ascii="Times New Roman" w:hAnsi="Times New Roman"/>
          <w:b/>
          <w:sz w:val="24"/>
        </w:rPr>
        <w:t>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3D6E85" w:rsidRDefault="003D6E85" w:rsidP="003D6E8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D6E85" w:rsidRDefault="003D6E85" w:rsidP="003D6E8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D6E85" w:rsidRDefault="003D6E85" w:rsidP="003D6E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3D6E85" w:rsidRDefault="003D6E85" w:rsidP="003D6E8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D6E85" w:rsidRDefault="003D6E85" w:rsidP="003D6E8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D6E85" w:rsidRDefault="003D6E85" w:rsidP="003D6E85">
      <w:pPr>
        <w:ind w:left="2835"/>
        <w:rPr>
          <w:b/>
        </w:rPr>
      </w:pPr>
      <w:r>
        <w:rPr>
          <w:b/>
        </w:rPr>
        <w:t>PORTARIA</w:t>
      </w:r>
    </w:p>
    <w:p w:rsidR="003D6E85" w:rsidRDefault="003D6E85" w:rsidP="003D6E8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D6E85" w:rsidRDefault="003D6E85" w:rsidP="003D6E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D6E85" w:rsidRDefault="003D6E85" w:rsidP="003D6E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Camila da Fonseca Oliveira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 w:rsidR="0087521E">
        <w:rPr>
          <w:rFonts w:ascii="Times New Roman" w:hAnsi="Times New Roman"/>
          <w:sz w:val="24"/>
        </w:rPr>
        <w:t>Assessor da Corregedoria</w:t>
      </w:r>
      <w:r w:rsidRPr="00123AEF">
        <w:rPr>
          <w:rFonts w:ascii="Times New Roman" w:hAnsi="Times New Roman"/>
          <w:sz w:val="24"/>
        </w:rPr>
        <w:t xml:space="preserve">, </w:t>
      </w:r>
      <w:r w:rsidR="0087521E">
        <w:rPr>
          <w:rFonts w:ascii="Times New Roman" w:hAnsi="Times New Roman"/>
          <w:sz w:val="24"/>
        </w:rPr>
        <w:t>Nível de Vencimento CM-03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 xml:space="preserve">a partir de </w:t>
      </w:r>
      <w:r w:rsidR="0087521E">
        <w:rPr>
          <w:rFonts w:ascii="Times New Roman" w:hAnsi="Times New Roman"/>
          <w:sz w:val="24"/>
        </w:rPr>
        <w:t>19 de março</w:t>
      </w:r>
      <w:r w:rsidRPr="00F13184">
        <w:rPr>
          <w:rFonts w:ascii="Times New Roman" w:hAnsi="Times New Roman"/>
          <w:sz w:val="24"/>
        </w:rPr>
        <w:t xml:space="preserve"> 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3D6E85" w:rsidRDefault="003D6E85" w:rsidP="003D6E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D6E85" w:rsidRDefault="003D6E85" w:rsidP="003D6E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3D6E85" w:rsidRDefault="003D6E85" w:rsidP="003D6E8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D6E85" w:rsidRDefault="003D6E85" w:rsidP="003D6E8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3D6E85" w:rsidRDefault="003D6E85" w:rsidP="003D6E85">
      <w:pPr>
        <w:ind w:right="-1" w:firstLine="2835"/>
        <w:jc w:val="both"/>
      </w:pPr>
    </w:p>
    <w:p w:rsidR="003D6E85" w:rsidRDefault="003D6E85" w:rsidP="003D6E8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D6E85" w:rsidRDefault="003D6E85" w:rsidP="003D6E8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D6E85" w:rsidRDefault="003D6E85" w:rsidP="003D6E85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7521E">
        <w:rPr>
          <w:color w:val="000000"/>
        </w:rPr>
        <w:t>19 de março</w:t>
      </w:r>
      <w:r>
        <w:rPr>
          <w:color w:val="000000"/>
        </w:rPr>
        <w:t xml:space="preserve"> de 2019.</w:t>
      </w:r>
    </w:p>
    <w:p w:rsidR="003D6E85" w:rsidRDefault="003D6E85" w:rsidP="003D6E8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D6E85" w:rsidRDefault="003D6E85" w:rsidP="003D6E8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D6E85" w:rsidRDefault="003D6E85" w:rsidP="003D6E8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D6E85" w:rsidRDefault="003D6E85" w:rsidP="003D6E8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D6E85" w:rsidRDefault="003D6E85" w:rsidP="003D6E8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D6E85" w:rsidTr="00D4218B">
        <w:tc>
          <w:tcPr>
            <w:tcW w:w="8575" w:type="dxa"/>
            <w:hideMark/>
          </w:tcPr>
          <w:p w:rsidR="003D6E85" w:rsidRDefault="003D6E85" w:rsidP="00D421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3D6E85" w:rsidTr="00D4218B">
        <w:tc>
          <w:tcPr>
            <w:tcW w:w="8575" w:type="dxa"/>
            <w:hideMark/>
          </w:tcPr>
          <w:p w:rsidR="003D6E85" w:rsidRDefault="003D6E85" w:rsidP="00D4218B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3D6E85" w:rsidRDefault="003D6E85" w:rsidP="00D4218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3D6E85" w:rsidRDefault="003D6E85" w:rsidP="003D6E85"/>
    <w:bookmarkEnd w:id="0"/>
    <w:p w:rsidR="00FC7F3E" w:rsidRDefault="00FC7F3E"/>
    <w:sectPr w:rsidR="00FC7F3E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9F" w:rsidRDefault="002E3F9F">
      <w:r>
        <w:separator/>
      </w:r>
    </w:p>
  </w:endnote>
  <w:endnote w:type="continuationSeparator" w:id="0">
    <w:p w:rsidR="002E3F9F" w:rsidRDefault="002E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9F" w:rsidRDefault="002E3F9F">
      <w:r>
        <w:separator/>
      </w:r>
    </w:p>
  </w:footnote>
  <w:footnote w:type="continuationSeparator" w:id="0">
    <w:p w:rsidR="002E3F9F" w:rsidRDefault="002E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2E3F9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4598853" r:id="rId2"/>
      </w:object>
    </w:r>
    <w:r w:rsidR="003D6E8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3D6E85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3D6E8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3D6E8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3D6E85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2E3F9F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3D6E85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3D6E8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3D6E8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3D6E85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3D6E85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85"/>
    <w:rsid w:val="002E3F9F"/>
    <w:rsid w:val="003D6E85"/>
    <w:rsid w:val="0087521E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BE35B4-8691-48C3-BE0B-BCE5C1AE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D6E8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6E8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6E8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D6E8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D6E8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D6E8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D6E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6E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D6E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E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E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2019-03-20T17:54:00Z</cp:lastPrinted>
  <dcterms:created xsi:type="dcterms:W3CDTF">2019-01-02T15:36:00Z</dcterms:created>
  <dcterms:modified xsi:type="dcterms:W3CDTF">2019-03-20T17:54:00Z</dcterms:modified>
</cp:coreProperties>
</file>