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C37" w:rsidRDefault="004A7C37" w:rsidP="004A7C37">
      <w:pPr>
        <w:ind w:left="2835"/>
        <w:rPr>
          <w:b/>
          <w:color w:val="000000"/>
        </w:rPr>
      </w:pPr>
      <w:r w:rsidRPr="00032AC6">
        <w:rPr>
          <w:b/>
          <w:color w:val="000000"/>
        </w:rPr>
        <w:t xml:space="preserve">PORTARIA Nº </w:t>
      </w:r>
      <w:r w:rsidR="00D94FEE">
        <w:rPr>
          <w:b/>
          <w:color w:val="000000"/>
        </w:rPr>
        <w:t>124/2018</w:t>
      </w:r>
      <w:bookmarkStart w:id="0" w:name="_GoBack"/>
      <w:bookmarkEnd w:id="0"/>
    </w:p>
    <w:p w:rsidR="004A7C37" w:rsidRDefault="004A7C37" w:rsidP="004A7C37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A7C37" w:rsidRDefault="004A7C37" w:rsidP="004A7C37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A7C37" w:rsidRDefault="004A7C37" w:rsidP="004A7C37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4A7C37" w:rsidRDefault="004A7C37" w:rsidP="004A7C37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373E24">
        <w:rPr>
          <w:rFonts w:ascii="Times New Roman" w:hAnsi="Times New Roman"/>
          <w:b/>
          <w:sz w:val="24"/>
        </w:rPr>
        <w:t>RENATA ÉRICA PEREIRA</w:t>
      </w:r>
      <w:r>
        <w:rPr>
          <w:rFonts w:ascii="Times New Roman" w:hAnsi="Times New Roman"/>
          <w:b/>
          <w:sz w:val="24"/>
        </w:rPr>
        <w:t xml:space="preserve"> PARA OCUPAR O CARGO COMISSIONADO DE ASSESSOR DE GABINETE 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CM-05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p w:rsidR="004A7C37" w:rsidRDefault="004A7C37" w:rsidP="004A7C37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4A7C37" w:rsidRDefault="004A7C37" w:rsidP="004A7C37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4A7C37" w:rsidRDefault="004A7C37" w:rsidP="004A7C3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r w:rsidR="00373E24">
        <w:rPr>
          <w:rFonts w:ascii="Times New Roman" w:hAnsi="Times New Roman"/>
          <w:sz w:val="24"/>
        </w:rPr>
        <w:t>Leandro de Morais Pereira</w:t>
      </w:r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4A7C37" w:rsidRDefault="004A7C37" w:rsidP="004A7C37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4A7C37" w:rsidRDefault="004A7C37" w:rsidP="004A7C37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4A7C37" w:rsidRDefault="004A7C37" w:rsidP="004A7C37">
      <w:pPr>
        <w:ind w:left="2835"/>
        <w:rPr>
          <w:b/>
        </w:rPr>
      </w:pPr>
      <w:r>
        <w:rPr>
          <w:b/>
        </w:rPr>
        <w:t>PORTARIA</w:t>
      </w:r>
    </w:p>
    <w:p w:rsidR="004A7C37" w:rsidRDefault="004A7C37" w:rsidP="004A7C37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A7C37" w:rsidRDefault="004A7C37" w:rsidP="004A7C3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4A7C37" w:rsidRDefault="004A7C37" w:rsidP="004A7C3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r w:rsidR="00373E24">
        <w:rPr>
          <w:rFonts w:ascii="Times New Roman" w:hAnsi="Times New Roman"/>
          <w:sz w:val="24"/>
        </w:rPr>
        <w:t>Renata Érica Pereira</w:t>
      </w:r>
      <w:r w:rsidRPr="004A7FF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para ocupar o cargo comissionado de Assessor de Gabinete Parlamentar, no gabinete do Vereador Arlindo Motta Paes Camanducaia e Silva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Nível de Vencimento CM-05, </w:t>
      </w:r>
      <w:r w:rsidRPr="00F13184">
        <w:rPr>
          <w:rFonts w:ascii="Times New Roman" w:hAnsi="Times New Roman"/>
          <w:sz w:val="24"/>
        </w:rPr>
        <w:t>com os vencimentos constantes no Anexo I da Lei Municipal nº 5.787, de 24 de janeiro de 2017</w:t>
      </w:r>
      <w:r w:rsidR="00B5311B">
        <w:rPr>
          <w:rFonts w:ascii="Times New Roman" w:hAnsi="Times New Roman"/>
          <w:sz w:val="24"/>
        </w:rPr>
        <w:t xml:space="preserve">, à partir de </w:t>
      </w:r>
      <w:r w:rsidR="00373E24">
        <w:rPr>
          <w:rFonts w:ascii="Times New Roman" w:hAnsi="Times New Roman"/>
          <w:sz w:val="24"/>
        </w:rPr>
        <w:t>17 de dezembro de 2018</w:t>
      </w:r>
      <w:r>
        <w:rPr>
          <w:rFonts w:ascii="Times New Roman" w:hAnsi="Times New Roman"/>
          <w:sz w:val="24"/>
        </w:rPr>
        <w:t>.</w:t>
      </w:r>
    </w:p>
    <w:p w:rsidR="004A7C37" w:rsidRDefault="004A7C37" w:rsidP="004A7C3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4A7C37" w:rsidRDefault="004A7C37" w:rsidP="004A7C3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4A7C37" w:rsidRDefault="004A7C37" w:rsidP="004A7C3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4A7C37" w:rsidRDefault="004A7C37" w:rsidP="004A7C37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na data de sua publicação.</w:t>
      </w:r>
    </w:p>
    <w:p w:rsidR="004A7C37" w:rsidRDefault="004A7C37" w:rsidP="004A7C37">
      <w:pPr>
        <w:ind w:right="-1" w:firstLine="2835"/>
        <w:jc w:val="both"/>
      </w:pPr>
    </w:p>
    <w:p w:rsidR="004A7C37" w:rsidRDefault="004A7C37" w:rsidP="004A7C37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A7C37" w:rsidRDefault="004A7C37" w:rsidP="004A7C37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A7C37" w:rsidRDefault="004A7C37" w:rsidP="004A7C37">
      <w:pPr>
        <w:jc w:val="center"/>
        <w:rPr>
          <w:color w:val="000000"/>
        </w:rPr>
      </w:pPr>
      <w:r>
        <w:rPr>
          <w:color w:val="000000"/>
        </w:rPr>
        <w:t xml:space="preserve">Câmara Municipal de </w:t>
      </w:r>
      <w:r w:rsidRPr="00032AC6">
        <w:rPr>
          <w:color w:val="000000"/>
        </w:rPr>
        <w:t xml:space="preserve">Pouso Alegre, </w:t>
      </w:r>
      <w:r w:rsidR="00373E24">
        <w:rPr>
          <w:color w:val="000000"/>
        </w:rPr>
        <w:t>17 de Dezembro de 2018</w:t>
      </w:r>
      <w:r w:rsidRPr="00032AC6">
        <w:rPr>
          <w:color w:val="000000"/>
        </w:rPr>
        <w:t>.</w:t>
      </w:r>
    </w:p>
    <w:p w:rsidR="004A7C37" w:rsidRDefault="004A7C37" w:rsidP="004A7C3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A7C37" w:rsidRDefault="004A7C37" w:rsidP="004A7C3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A7C37" w:rsidRDefault="004A7C37" w:rsidP="004A7C3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A7C37" w:rsidRDefault="004A7C37" w:rsidP="004A7C3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4A7C37" w:rsidTr="00563CF0">
        <w:tc>
          <w:tcPr>
            <w:tcW w:w="8575" w:type="dxa"/>
            <w:hideMark/>
          </w:tcPr>
          <w:p w:rsidR="004A7C37" w:rsidRDefault="00373E24" w:rsidP="0063065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4A7C37" w:rsidTr="00563CF0">
        <w:tc>
          <w:tcPr>
            <w:tcW w:w="8575" w:type="dxa"/>
            <w:hideMark/>
          </w:tcPr>
          <w:p w:rsidR="004A7C37" w:rsidRDefault="004A7C37" w:rsidP="00563CF0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4A7C37" w:rsidRDefault="004A7C37" w:rsidP="00563CF0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FD24DA" w:rsidRDefault="00FD24DA"/>
    <w:sectPr w:rsidR="00FD24DA" w:rsidSect="00A25E2E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0FD" w:rsidRDefault="007720FD">
      <w:r>
        <w:separator/>
      </w:r>
    </w:p>
  </w:endnote>
  <w:endnote w:type="continuationSeparator" w:id="0">
    <w:p w:rsidR="007720FD" w:rsidRDefault="0077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0FD" w:rsidRDefault="007720FD">
      <w:r>
        <w:separator/>
      </w:r>
    </w:p>
  </w:footnote>
  <w:footnote w:type="continuationSeparator" w:id="0">
    <w:p w:rsidR="007720FD" w:rsidRDefault="00772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2E" w:rsidRDefault="007720FD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07937411" r:id="rId2"/>
      </w:object>
    </w:r>
    <w:r w:rsidR="004A7C37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1E5FC6" wp14:editId="394D0818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5E2E" w:rsidRPr="00067E8C" w:rsidRDefault="004A7C37" w:rsidP="00A25E2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25E2E" w:rsidRPr="00067E8C" w:rsidRDefault="004A7C37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A25E2E" w:rsidRPr="00067E8C" w:rsidRDefault="004A7C37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A25E2E" w:rsidRPr="00067E8C" w:rsidRDefault="004A7C37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e-mail: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A25E2E" w:rsidRPr="00567341" w:rsidRDefault="007720FD" w:rsidP="00A25E2E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1E5FC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A25E2E" w:rsidRPr="00067E8C" w:rsidRDefault="004A7C37" w:rsidP="00A25E2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25E2E" w:rsidRPr="00067E8C" w:rsidRDefault="004A7C37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A25E2E" w:rsidRPr="00067E8C" w:rsidRDefault="004A7C37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A25E2E" w:rsidRPr="00067E8C" w:rsidRDefault="004A7C37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A25E2E" w:rsidRPr="00567341" w:rsidRDefault="00941F20" w:rsidP="00A25E2E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37"/>
    <w:rsid w:val="00373E24"/>
    <w:rsid w:val="004A7C37"/>
    <w:rsid w:val="00630651"/>
    <w:rsid w:val="007720FD"/>
    <w:rsid w:val="007F4DE4"/>
    <w:rsid w:val="00921B1D"/>
    <w:rsid w:val="00941F20"/>
    <w:rsid w:val="00B5311B"/>
    <w:rsid w:val="00D94FEE"/>
    <w:rsid w:val="00FD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4E8397C-03DF-4EC6-9EB7-4552C9B9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A7C37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A7C37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A7C37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A7C37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4A7C37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4A7C3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A7C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A7C3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4A7C3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7C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C3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4</cp:revision>
  <cp:lastPrinted>2019-01-02T14:27:00Z</cp:lastPrinted>
  <dcterms:created xsi:type="dcterms:W3CDTF">2019-01-02T14:30:00Z</dcterms:created>
  <dcterms:modified xsi:type="dcterms:W3CDTF">2019-01-02T14:30:00Z</dcterms:modified>
</cp:coreProperties>
</file>