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218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Sra. Vivianne Gonçalves e à Sra. Jéssica Gonçalves, proprietárias da Escola de Dança Grand Pas Ballet e Artes, pelo espetáculo realizado no dia 29 de novembro de 2018.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Aos que brindam a comunidade com a graça e a magistralidade resultantes da devotada busca pelo aprimoramento da essência humana, que se revela através da arte, mais que justa e  relevante, é imperiosa a homenagem. Assim, com votos de sucesso e peculiar satisfação, o Poder Legislativo de Pouso Alegre congratula todo o corpo de bailarinos da Escola de Dança Grand Pas Ballet e Artes pelo belíssimo espetáculo.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11 de dezembro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