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7441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INSTALAÇÃO DE “PARKLETS” NO MUNICÍPIO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079F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Esta Lei dispõe sobre a instalação de “parklets” no Município de Pouso Alegre.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079F5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Denominam-se “parklets” as ampliações do passeio público, realizadas por meio de implantação de mobiliário urbano em plataformas, a fim de criar espaços de recreação e convívio em áreas contíguas às calçadas.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079F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Os “parklets” serão instalados pelos permissionários que obtiverem autorização da Prefeitura para a instalação.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079F5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Os permissionários de que trata o caput poderão instalar mobiliário próprio no “parklet”, desde que atendidos padrões dispostos em regulamento, e não seja impedida a sua utilização por terceiros.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079F5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pedido para instalação de parklets deverá ser formulado por pessoa jurídic</w:t>
      </w:r>
      <w:r w:rsidR="00D079F5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e dirigido ao setor próprio da Prefeitura Municipal.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079F5">
        <w:rPr>
          <w:rFonts w:ascii="Times New Roman" w:eastAsia="Times New Roman" w:hAnsi="Times New Roman"/>
          <w:b/>
          <w:color w:val="000000"/>
        </w:rPr>
        <w:t>§</w:t>
      </w:r>
      <w:r w:rsidR="00D079F5" w:rsidRPr="00D079F5">
        <w:rPr>
          <w:rFonts w:ascii="Times New Roman" w:eastAsia="Times New Roman" w:hAnsi="Times New Roman"/>
          <w:b/>
          <w:color w:val="000000"/>
        </w:rPr>
        <w:t xml:space="preserve"> </w:t>
      </w:r>
      <w:r w:rsidRPr="00D079F5">
        <w:rPr>
          <w:rFonts w:ascii="Times New Roman" w:eastAsia="Times New Roman" w:hAnsi="Times New Roman"/>
          <w:b/>
          <w:color w:val="000000"/>
        </w:rPr>
        <w:t>1º</w:t>
      </w:r>
      <w:r>
        <w:rPr>
          <w:rFonts w:ascii="Times New Roman" w:eastAsia="Times New Roman" w:hAnsi="Times New Roman"/>
          <w:color w:val="000000"/>
        </w:rPr>
        <w:t xml:space="preserve"> Atendidas as condições necessárias para a autorização de instalação de parklets, o permissionário deverá assinar Termo de Compromisso com a Administração Pública Municipal no qual constarão as condições, regras e prazos para instalação, conservação e manutenção do equipamento.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079F5">
        <w:rPr>
          <w:rFonts w:ascii="Times New Roman" w:eastAsia="Times New Roman" w:hAnsi="Times New Roman"/>
          <w:b/>
          <w:color w:val="000000"/>
        </w:rPr>
        <w:t>§</w:t>
      </w:r>
      <w:r w:rsidR="00D079F5" w:rsidRPr="00D079F5">
        <w:rPr>
          <w:rFonts w:ascii="Times New Roman" w:eastAsia="Times New Roman" w:hAnsi="Times New Roman"/>
          <w:b/>
          <w:color w:val="000000"/>
        </w:rPr>
        <w:t xml:space="preserve"> </w:t>
      </w:r>
      <w:r w:rsidRPr="00D079F5">
        <w:rPr>
          <w:rFonts w:ascii="Times New Roman" w:eastAsia="Times New Roman" w:hAnsi="Times New Roman"/>
          <w:b/>
          <w:color w:val="000000"/>
        </w:rPr>
        <w:t>2º</w:t>
      </w:r>
      <w:r>
        <w:rPr>
          <w:rFonts w:ascii="Times New Roman" w:eastAsia="Times New Roman" w:hAnsi="Times New Roman"/>
          <w:color w:val="000000"/>
        </w:rPr>
        <w:t xml:space="preserve"> A autorização para instalação de “parklets” no Município de Pouso Alegre será sempre concedida por tempo determinado, atendidas demais condições dispostas em regulamento.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079F5">
        <w:rPr>
          <w:rFonts w:ascii="Times New Roman" w:eastAsia="Times New Roman" w:hAnsi="Times New Roman"/>
          <w:b/>
          <w:color w:val="000000"/>
        </w:rPr>
        <w:t>§</w:t>
      </w:r>
      <w:r w:rsidR="00D079F5" w:rsidRPr="00D079F5">
        <w:rPr>
          <w:rFonts w:ascii="Times New Roman" w:eastAsia="Times New Roman" w:hAnsi="Times New Roman"/>
          <w:b/>
          <w:color w:val="000000"/>
        </w:rPr>
        <w:t xml:space="preserve"> </w:t>
      </w:r>
      <w:r w:rsidRPr="00D079F5">
        <w:rPr>
          <w:rFonts w:ascii="Times New Roman" w:eastAsia="Times New Roman" w:hAnsi="Times New Roman"/>
          <w:b/>
          <w:color w:val="000000"/>
        </w:rPr>
        <w:t>3º</w:t>
      </w:r>
      <w:r>
        <w:rPr>
          <w:rFonts w:ascii="Times New Roman" w:eastAsia="Times New Roman" w:hAnsi="Times New Roman"/>
          <w:color w:val="000000"/>
        </w:rPr>
        <w:t xml:space="preserve"> A autorização de que trata o caput poderá ser revogada a qualquer tempo, mediante notificação do permissionário com, no mínimo, 30</w:t>
      </w:r>
      <w:r w:rsidR="00D079F5">
        <w:rPr>
          <w:rFonts w:ascii="Times New Roman" w:eastAsia="Times New Roman" w:hAnsi="Times New Roman"/>
          <w:color w:val="000000"/>
        </w:rPr>
        <w:t xml:space="preserve"> (trinta)</w:t>
      </w:r>
      <w:r>
        <w:rPr>
          <w:rFonts w:ascii="Times New Roman" w:eastAsia="Times New Roman" w:hAnsi="Times New Roman"/>
          <w:color w:val="000000"/>
        </w:rPr>
        <w:t xml:space="preserve"> dias de antecedência.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079F5">
        <w:rPr>
          <w:rFonts w:ascii="Times New Roman" w:eastAsia="Times New Roman" w:hAnsi="Times New Roman"/>
          <w:b/>
          <w:color w:val="000000"/>
        </w:rPr>
        <w:t>§</w:t>
      </w:r>
      <w:r w:rsidR="00D079F5" w:rsidRPr="00D079F5">
        <w:rPr>
          <w:rFonts w:ascii="Times New Roman" w:eastAsia="Times New Roman" w:hAnsi="Times New Roman"/>
          <w:b/>
          <w:color w:val="000000"/>
        </w:rPr>
        <w:t xml:space="preserve"> </w:t>
      </w:r>
      <w:r w:rsidRPr="00D079F5">
        <w:rPr>
          <w:rFonts w:ascii="Times New Roman" w:eastAsia="Times New Roman" w:hAnsi="Times New Roman"/>
          <w:b/>
          <w:color w:val="000000"/>
        </w:rPr>
        <w:t>4º</w:t>
      </w:r>
      <w:r>
        <w:rPr>
          <w:rFonts w:ascii="Times New Roman" w:eastAsia="Times New Roman" w:hAnsi="Times New Roman"/>
          <w:color w:val="000000"/>
        </w:rPr>
        <w:t xml:space="preserve"> Na hipótese de intervenções temporárias que justifiquem a remoção do “parklet”, a autorização será suspensa, voltando a viger após a conclusão dos motivos ensejadores da suspensão.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079F5">
        <w:rPr>
          <w:rFonts w:ascii="Times New Roman" w:eastAsia="Times New Roman" w:hAnsi="Times New Roman"/>
          <w:b/>
          <w:color w:val="000000"/>
        </w:rPr>
        <w:t>§</w:t>
      </w:r>
      <w:r w:rsidR="00D079F5" w:rsidRPr="00D079F5">
        <w:rPr>
          <w:rFonts w:ascii="Times New Roman" w:eastAsia="Times New Roman" w:hAnsi="Times New Roman"/>
          <w:b/>
          <w:color w:val="000000"/>
        </w:rPr>
        <w:t xml:space="preserve"> </w:t>
      </w:r>
      <w:r w:rsidRPr="00D079F5">
        <w:rPr>
          <w:rFonts w:ascii="Times New Roman" w:eastAsia="Times New Roman" w:hAnsi="Times New Roman"/>
          <w:b/>
          <w:color w:val="000000"/>
        </w:rPr>
        <w:t>5º</w:t>
      </w:r>
      <w:r>
        <w:rPr>
          <w:rFonts w:ascii="Times New Roman" w:eastAsia="Times New Roman" w:hAnsi="Times New Roman"/>
          <w:color w:val="000000"/>
        </w:rPr>
        <w:t xml:space="preserve"> A revogação ou suspensão da autorização não geram para o permissionário direito à indenização.</w:t>
      </w:r>
    </w:p>
    <w:p w:rsidR="00D079F5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079F5">
        <w:rPr>
          <w:rFonts w:ascii="Times New Roman" w:eastAsia="Times New Roman" w:hAnsi="Times New Roman"/>
          <w:b/>
          <w:color w:val="000000"/>
        </w:rPr>
        <w:t>§</w:t>
      </w:r>
      <w:r w:rsidR="00D079F5" w:rsidRPr="00D079F5">
        <w:rPr>
          <w:rFonts w:ascii="Times New Roman" w:eastAsia="Times New Roman" w:hAnsi="Times New Roman"/>
          <w:b/>
          <w:color w:val="000000"/>
        </w:rPr>
        <w:t xml:space="preserve"> </w:t>
      </w:r>
      <w:r w:rsidRPr="00D079F5">
        <w:rPr>
          <w:rFonts w:ascii="Times New Roman" w:eastAsia="Times New Roman" w:hAnsi="Times New Roman"/>
          <w:b/>
          <w:color w:val="000000"/>
        </w:rPr>
        <w:t>6º</w:t>
      </w:r>
      <w:r>
        <w:rPr>
          <w:rFonts w:ascii="Times New Roman" w:eastAsia="Times New Roman" w:hAnsi="Times New Roman"/>
          <w:color w:val="000000"/>
        </w:rPr>
        <w:t xml:space="preserve"> Em qualquer das hipóteses de suspensão ou revogação da autorização para instalação de “parklets”, será assinado prazo razoável para que o permissionário restaure o logradouro público ao seu estado original.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079F5">
        <w:rPr>
          <w:rFonts w:ascii="Times New Roman" w:eastAsia="Times New Roman" w:hAnsi="Times New Roman"/>
          <w:b/>
          <w:color w:val="000000"/>
        </w:rPr>
        <w:lastRenderedPageBreak/>
        <w:t>§</w:t>
      </w:r>
      <w:r w:rsidR="00D079F5" w:rsidRPr="00D079F5">
        <w:rPr>
          <w:rFonts w:ascii="Times New Roman" w:eastAsia="Times New Roman" w:hAnsi="Times New Roman"/>
          <w:b/>
          <w:color w:val="000000"/>
        </w:rPr>
        <w:t xml:space="preserve"> </w:t>
      </w:r>
      <w:r w:rsidRPr="00D079F5">
        <w:rPr>
          <w:rFonts w:ascii="Times New Roman" w:eastAsia="Times New Roman" w:hAnsi="Times New Roman"/>
          <w:b/>
          <w:color w:val="000000"/>
        </w:rPr>
        <w:t>7º</w:t>
      </w:r>
      <w:r>
        <w:rPr>
          <w:rFonts w:ascii="Times New Roman" w:eastAsia="Times New Roman" w:hAnsi="Times New Roman"/>
          <w:color w:val="000000"/>
        </w:rPr>
        <w:t xml:space="preserve"> O abandono, a desistência ou o descumprimento do Termo de Compromisso não dispensa a obrigação de remoção e restauração do logradouro público ao seu estado original.</w:t>
      </w:r>
    </w:p>
    <w:p w:rsidR="0022238B" w:rsidRDefault="0022238B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079F5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 organização, manutenção e limpeza do “parklet” e o seu entorno são de responsabilidade do permissionário, e devem ser planejadas de modo a não obstruir o fluxo na via pública e calçadas, minimizando o incômodo da vizinhança.</w:t>
      </w:r>
    </w:p>
    <w:p w:rsidR="0022238B" w:rsidRDefault="0022238B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079F5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Os “</w:t>
      </w:r>
      <w:proofErr w:type="spellStart"/>
      <w:r>
        <w:rPr>
          <w:rFonts w:ascii="Times New Roman" w:eastAsia="Times New Roman" w:hAnsi="Times New Roman"/>
          <w:color w:val="000000"/>
        </w:rPr>
        <w:t>parklets</w:t>
      </w:r>
      <w:proofErr w:type="spellEnd"/>
      <w:r>
        <w:rPr>
          <w:rFonts w:ascii="Times New Roman" w:eastAsia="Times New Roman" w:hAnsi="Times New Roman"/>
          <w:color w:val="000000"/>
        </w:rPr>
        <w:t>” deverão: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</w:t>
      </w:r>
      <w:r w:rsidR="00D079F5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</w:rPr>
        <w:t>ser</w:t>
      </w:r>
      <w:proofErr w:type="gramEnd"/>
      <w:r>
        <w:rPr>
          <w:rFonts w:ascii="Times New Roman" w:eastAsia="Times New Roman" w:hAnsi="Times New Roman"/>
          <w:color w:val="000000"/>
        </w:rPr>
        <w:t xml:space="preserve"> instalados nos espaços da via destinados ao estacionamento de veículos em paralelo ao alinhamento da calçada, sendo vedada a instalação onde haja: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a) faixa exclusiva de ônibus;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b) faixa exclusiva de ciclovias;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c) vagas de estacionamento especiais;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d) vagas destinadas a carga e descarga de mercadorias;</w:t>
      </w:r>
    </w:p>
    <w:p w:rsidR="0022238B" w:rsidRDefault="0022238B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e) vagas destinadas a embarque e desembarque de passageiros;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f) pontos de táxi e outros concessionários ou permissionários de serviço público de transporte;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g) faixas de travessia de pedestres;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</w:t>
      </w:r>
      <w:r w:rsidR="00D079F5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</w:rPr>
        <w:t>ser</w:t>
      </w:r>
      <w:proofErr w:type="gramEnd"/>
      <w:r>
        <w:rPr>
          <w:rFonts w:ascii="Times New Roman" w:eastAsia="Times New Roman" w:hAnsi="Times New Roman"/>
          <w:color w:val="000000"/>
        </w:rPr>
        <w:t xml:space="preserve"> instalados preferencialmente em frente a imóvel do permissionário;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III </w:t>
      </w:r>
      <w:r w:rsidR="00D079F5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 xml:space="preserve"> ter dimensão máxima de 2,00m (dois metros) de largura, perpendicular ao alinhamento da calçada, no máximo 7,20m (sete metros e vinte centímetros) de comprimento, paralelo ao alinhamento da calçada e altura entre 1,20 (um metro e vinte centímetros) e 1,50m (um metro e cinquenta centímetros);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IV - </w:t>
      </w:r>
      <w:proofErr w:type="gramStart"/>
      <w:r>
        <w:rPr>
          <w:rFonts w:ascii="Times New Roman" w:eastAsia="Times New Roman" w:hAnsi="Times New Roman"/>
          <w:color w:val="000000"/>
        </w:rPr>
        <w:t>não</w:t>
      </w:r>
      <w:proofErr w:type="gramEnd"/>
      <w:r>
        <w:rPr>
          <w:rFonts w:ascii="Times New Roman" w:eastAsia="Times New Roman" w:hAnsi="Times New Roman"/>
          <w:color w:val="000000"/>
        </w:rPr>
        <w:t xml:space="preserve"> impedir o funcionamento e a manutenção da infraestrutura e dos serviços urbanos;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 - </w:t>
      </w:r>
      <w:proofErr w:type="gramStart"/>
      <w:r>
        <w:rPr>
          <w:rFonts w:ascii="Times New Roman" w:eastAsia="Times New Roman" w:hAnsi="Times New Roman"/>
          <w:color w:val="000000"/>
        </w:rPr>
        <w:t>não</w:t>
      </w:r>
      <w:proofErr w:type="gramEnd"/>
      <w:r>
        <w:rPr>
          <w:rFonts w:ascii="Times New Roman" w:eastAsia="Times New Roman" w:hAnsi="Times New Roman"/>
          <w:color w:val="000000"/>
        </w:rPr>
        <w:t xml:space="preserve"> obstruir bocas de lobo, poços de visita e não impedir o escoamento de águas em sarjetas, prevendo junto ao meio fio dispositivo removível para manutenção destes;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VI - </w:t>
      </w:r>
      <w:proofErr w:type="gramStart"/>
      <w:r>
        <w:rPr>
          <w:rFonts w:ascii="Times New Roman" w:eastAsia="Times New Roman" w:hAnsi="Times New Roman"/>
          <w:color w:val="000000"/>
        </w:rPr>
        <w:t>respeitar</w:t>
      </w:r>
      <w:proofErr w:type="gramEnd"/>
      <w:r>
        <w:rPr>
          <w:rFonts w:ascii="Times New Roman" w:eastAsia="Times New Roman" w:hAnsi="Times New Roman"/>
          <w:color w:val="000000"/>
        </w:rPr>
        <w:t xml:space="preserve"> o distanciamento de 0,50m (cinquenta centímetros) entre o parklet e as guias rebaixadas adjacentes;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 - respeitar o distanciamento de 20,00m (vinte metros) até a esquina contados do alinhamento do meio fio;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VIII - implantar elementos de proteção e segurança ao usuário em todas as faces voltadas para a pista de rolamento, os quais devem garantir permeabilidade visual, de forma a permitir o acesso somente a partir da calçada ou da área de circulação de pedestres;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 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IX - </w:t>
      </w:r>
      <w:proofErr w:type="gramStart"/>
      <w:r>
        <w:rPr>
          <w:rFonts w:ascii="Times New Roman" w:eastAsia="Times New Roman" w:hAnsi="Times New Roman"/>
          <w:color w:val="000000"/>
        </w:rPr>
        <w:t>sinalizar</w:t>
      </w:r>
      <w:proofErr w:type="gramEnd"/>
      <w:r>
        <w:rPr>
          <w:rFonts w:ascii="Times New Roman" w:eastAsia="Times New Roman" w:hAnsi="Times New Roman"/>
          <w:color w:val="000000"/>
        </w:rPr>
        <w:t xml:space="preserve"> com elementos de segurança nas extremidades do “parklet”, conforme disposto em regulamento, ficando vedado outro tipo de elemento publicitário ou promocional.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079F5">
        <w:rPr>
          <w:rFonts w:ascii="Times New Roman" w:eastAsia="Times New Roman" w:hAnsi="Times New Roman"/>
          <w:b/>
          <w:color w:val="000000"/>
        </w:rPr>
        <w:t>Art. 6º</w:t>
      </w:r>
      <w:r w:rsidR="00D079F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descumprimento das condições disposta</w:t>
      </w:r>
      <w:r w:rsidR="00D079F5">
        <w:rPr>
          <w:rFonts w:ascii="Times New Roman" w:eastAsia="Times New Roman" w:hAnsi="Times New Roman"/>
          <w:color w:val="000000"/>
        </w:rPr>
        <w:t>s nesta L</w:t>
      </w:r>
      <w:r>
        <w:rPr>
          <w:rFonts w:ascii="Times New Roman" w:eastAsia="Times New Roman" w:hAnsi="Times New Roman"/>
          <w:color w:val="000000"/>
        </w:rPr>
        <w:t>ei sujeita o permissionário a sanções definidas em regulamento específico.</w:t>
      </w:r>
    </w:p>
    <w:p w:rsidR="0022238B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079F5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Revogam-se as disposições contrárias.</w:t>
      </w:r>
    </w:p>
    <w:p w:rsidR="00C94212" w:rsidRDefault="003A7679" w:rsidP="00222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079F5">
        <w:rPr>
          <w:rFonts w:ascii="Times New Roman" w:eastAsia="Times New Roman" w:hAnsi="Times New Roman"/>
          <w:b/>
          <w:color w:val="000000"/>
        </w:rPr>
        <w:t>Art. 8º</w:t>
      </w:r>
      <w:r w:rsidR="00D079F5">
        <w:rPr>
          <w:rFonts w:ascii="Times New Roman" w:eastAsia="Times New Roman" w:hAnsi="Times New Roman"/>
          <w:color w:val="000000"/>
        </w:rPr>
        <w:t xml:space="preserve"> Esta L</w:t>
      </w:r>
      <w:r>
        <w:rPr>
          <w:rFonts w:ascii="Times New Roman" w:eastAsia="Times New Roman" w:hAnsi="Times New Roman"/>
          <w:color w:val="000000"/>
        </w:rPr>
        <w:t>ei entra em vigor na data de sua p</w:t>
      </w:r>
      <w:r w:rsidR="00622F49">
        <w:rPr>
          <w:rFonts w:ascii="Times New Roman" w:eastAsia="Times New Roman" w:hAnsi="Times New Roman"/>
          <w:color w:val="000000"/>
        </w:rPr>
        <w:t>ublicação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11 de dezembro de 2018.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D079F5" w:rsidRDefault="00820F98" w:rsidP="00D079F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</w:t>
      </w:r>
      <w:r w:rsidR="003A7679">
        <w:rPr>
          <w:rFonts w:ascii="Times New Roman" w:hAnsi="Times New Roman" w:cs="Times New Roman"/>
        </w:rPr>
        <w:t xml:space="preserve">rojeto de Lei tem como intuito de instituir o incentivo à criação de parklets no município de Pouso </w:t>
      </w:r>
      <w:proofErr w:type="spellStart"/>
      <w:r w:rsidR="003A7679">
        <w:rPr>
          <w:rFonts w:ascii="Times New Roman" w:hAnsi="Times New Roman" w:cs="Times New Roman"/>
        </w:rPr>
        <w:t>Alegre-MG</w:t>
      </w:r>
      <w:proofErr w:type="spellEnd"/>
      <w:r w:rsidR="003A7679">
        <w:rPr>
          <w:rFonts w:ascii="Times New Roman" w:hAnsi="Times New Roman" w:cs="Times New Roman"/>
        </w:rPr>
        <w:t>. Em São Francisco na Califórnia (EUA), os parklets ajudam a recuperar o espaço público para o uso coletivo e tornam ruas e bairros mais sociais e amigáveis é uma geração de espaço para pessoas e não para veículos.</w:t>
      </w:r>
    </w:p>
    <w:p w:rsidR="00D079F5" w:rsidRDefault="003A7679" w:rsidP="00D079F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Por ser uma área totalmente voltada para comunidade em um estabelecimento comercial que queira instalar um parklet em frente à sua loja, não poderá controlar o acesso da área, ou seja, o parklet não será uso exclusivo dos clientes. Em São </w:t>
      </w:r>
      <w:proofErr w:type="spellStart"/>
      <w:r>
        <w:rPr>
          <w:rFonts w:ascii="Times New Roman" w:hAnsi="Times New Roman" w:cs="Times New Roman"/>
        </w:rPr>
        <w:t>Paulo-SP</w:t>
      </w:r>
      <w:proofErr w:type="spellEnd"/>
      <w:r>
        <w:rPr>
          <w:rFonts w:ascii="Times New Roman" w:hAnsi="Times New Roman" w:cs="Times New Roman"/>
        </w:rPr>
        <w:t xml:space="preserve"> o Decreto 55.045/2014 estabelece as regras para a instalação de parklets na cidade e também serve de exemplo de inovação no direito urbanístico.</w:t>
      </w:r>
    </w:p>
    <w:p w:rsidR="00D079F5" w:rsidRDefault="003A7679" w:rsidP="00D079F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projeto não onera custos para o erário, pois a pessoa jurídica ou física que se interessar pela instalação do parklet suportará todas as despesas e caberá o Poder Executivo Municipal, dentro do seu poder de Polícia, conforme prevê o artigo 78 do Código Tributário Nacional, autorizar ou não a sua instalação.</w:t>
      </w:r>
    </w:p>
    <w:p w:rsidR="00D079F5" w:rsidRDefault="003A7679" w:rsidP="00D079F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Os parklets vêm ao encontro do anseio social e irão fomentar o comércio da cidade e o tornará mais prazeroso e agradável.</w:t>
      </w:r>
    </w:p>
    <w:p w:rsidR="00D079F5" w:rsidRDefault="003A7679" w:rsidP="00D079F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 criação do parklets irá beneficiar o comércio local e desenvolver a urbanização da nossa cidade, algumas cidades já implantaram os mesmos, tais como; Belo Horizonte, Canoas, Caxias do Sul,</w:t>
      </w:r>
      <w:r w:rsidR="00820F98">
        <w:rPr>
          <w:rFonts w:ascii="Times New Roman" w:hAnsi="Times New Roman" w:cs="Times New Roman"/>
        </w:rPr>
        <w:t xml:space="preserve"> Goiânia, São Paulo e Itajubá–</w:t>
      </w:r>
      <w:r>
        <w:rPr>
          <w:rFonts w:ascii="Times New Roman" w:hAnsi="Times New Roman" w:cs="Times New Roman"/>
        </w:rPr>
        <w:t xml:space="preserve">MG, entre outras que já aderiram </w:t>
      </w:r>
      <w:r w:rsidR="00820F9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este projeto.</w:t>
      </w:r>
    </w:p>
    <w:p w:rsidR="00C94212" w:rsidRPr="004C65C8" w:rsidRDefault="003A7679" w:rsidP="00D079F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Pelos motivos sustentados, peço aprovação do projeto aos Nobres Pares.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11 de dezembro de 2018.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A56" w:rsidRDefault="00941A56" w:rsidP="00FE475D">
      <w:r>
        <w:separator/>
      </w:r>
    </w:p>
  </w:endnote>
  <w:endnote w:type="continuationSeparator" w:id="0">
    <w:p w:rsidR="00941A56" w:rsidRDefault="00941A5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41A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41A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41A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41A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A56" w:rsidRDefault="00941A56" w:rsidP="00FE475D">
      <w:r>
        <w:separator/>
      </w:r>
    </w:p>
  </w:footnote>
  <w:footnote w:type="continuationSeparator" w:id="0">
    <w:p w:rsidR="00941A56" w:rsidRDefault="00941A5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41A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41A5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41A5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41A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41A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194990"/>
    <w:rsid w:val="00217FD1"/>
    <w:rsid w:val="0022238B"/>
    <w:rsid w:val="00291B86"/>
    <w:rsid w:val="003776C3"/>
    <w:rsid w:val="003A7679"/>
    <w:rsid w:val="004241AC"/>
    <w:rsid w:val="004A45DE"/>
    <w:rsid w:val="00622F49"/>
    <w:rsid w:val="006424C0"/>
    <w:rsid w:val="006C3FC6"/>
    <w:rsid w:val="006E5AF1"/>
    <w:rsid w:val="007076AC"/>
    <w:rsid w:val="00761A8C"/>
    <w:rsid w:val="00772C87"/>
    <w:rsid w:val="00820F98"/>
    <w:rsid w:val="00875765"/>
    <w:rsid w:val="008926B6"/>
    <w:rsid w:val="008C38D8"/>
    <w:rsid w:val="00920AA9"/>
    <w:rsid w:val="00941A56"/>
    <w:rsid w:val="009B40CC"/>
    <w:rsid w:val="00A05C02"/>
    <w:rsid w:val="00A23934"/>
    <w:rsid w:val="00AF09C1"/>
    <w:rsid w:val="00C94212"/>
    <w:rsid w:val="00D079F5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87A4AE8-92AA-48AF-8CF7-0DAB59A7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993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9</cp:revision>
  <dcterms:created xsi:type="dcterms:W3CDTF">2017-01-05T14:23:00Z</dcterms:created>
  <dcterms:modified xsi:type="dcterms:W3CDTF">2018-12-07T12:06:00Z</dcterms:modified>
</cp:coreProperties>
</file>