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de nome de rua na Rua Prof. Marina da Costa,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supracitada fizeram esta solicitação junto a este vereador, pois na rua referida havia a placa de identificação, porém, foi arrancada, o que tem dificultado a localização da rua, bem como dificultando serviços de entregas e de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