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em toda a extensão da Rua Flávio Antônio Campanela, antiga Rua 12, do bairro Morumbi,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que a rua encontra-se com enormes buracos, causando diversos transtornos a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