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Sete,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motoristas e transeuntes solicitam a limpeza e a capina na Rua Sete devido a inúmeros transtornos causados pela sujeira e pelo mato muito 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