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1484 / 2018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Cs w:val="24"/>
        </w:rPr>
        <w:t>Solicitar ao setor responsável da Administração Pública a capina e a limpeza no terreno de área verde localizado no final da Rua Geralda Francisco da Silva,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solicitação se faz necessária, devido às cobranças dos moradores da região supracitada junto a este vereador, uma vez que relataram que o mato está alto, além do acúmulo de lixo, o que traz diversos transtornos, como a proliferação de animais peçonhentos que adentram às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21 de novembro de 2018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E90183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21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novembro de 2018</w:t>
                  </w:r>
                </w:p>
              </w:txbxContent>
            </v:textbox>
          </v:shape>
        </w:pict>
      </w:r>
    </w:p>
    <w:sectPr w:rsidR="00231E54" w:rsidSect="002B5E1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701" w:bottom="1418" w:left="1701" w:header="567" w:footer="851" w:gutter="0"/>
      <w:paperSrc w:first="6" w:other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0183" w:rsidRDefault="00E90183" w:rsidP="007F393F">
      <w:r>
        <w:separator/>
      </w:r>
    </w:p>
  </w:endnote>
  <w:endnote w:type="continuationSeparator" w:id="0">
    <w:p w:rsidR="00E90183" w:rsidRDefault="00E90183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90183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90183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90183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18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0183" w:rsidRDefault="00E90183" w:rsidP="007F393F">
      <w:r>
        <w:separator/>
      </w:r>
    </w:p>
  </w:footnote>
  <w:footnote w:type="continuationSeparator" w:id="0">
    <w:p w:rsidR="00E90183" w:rsidRDefault="00E90183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183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E9018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90183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90183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E9018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1D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183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68EE8B7-75F5-4641-AE23-D555A7C7D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014E8-D8F9-4022-8144-02D7D8666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9</cp:revision>
  <cp:lastPrinted>2018-11-19T19:26:00Z</cp:lastPrinted>
  <dcterms:created xsi:type="dcterms:W3CDTF">2016-01-14T15:36:00Z</dcterms:created>
  <dcterms:modified xsi:type="dcterms:W3CDTF">2018-11-19T19:26:00Z</dcterms:modified>
</cp:coreProperties>
</file>