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manutenção dos brinquedos do playground, bem como a limpeza e a capina em toda a extensão do parquinho/área de lazer do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 área de lazer "parquinho" do referido bairro, há tempos está sem manutenção, o que permitiu que o mato crescesse de forma desordenada, bem como propiciou a degradação de alguns brinquedos. Vale salientar que este bairro possui apenas esta área de lazer e, em decorrência</w:t>
      </w:r>
      <w:r w:rsidR="00603B69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desses fatos mencionados, a população não utiliza o espaço.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C1D1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1C" w:rsidRDefault="00FC1D1C" w:rsidP="007F393F">
      <w:r>
        <w:separator/>
      </w:r>
    </w:p>
  </w:endnote>
  <w:endnote w:type="continuationSeparator" w:id="0">
    <w:p w:rsidR="00FC1D1C" w:rsidRDefault="00FC1D1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C1D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C1D1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C1D1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1D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1C" w:rsidRDefault="00FC1D1C" w:rsidP="007F393F">
      <w:r>
        <w:separator/>
      </w:r>
    </w:p>
  </w:footnote>
  <w:footnote w:type="continuationSeparator" w:id="0">
    <w:p w:rsidR="00FC1D1C" w:rsidRDefault="00FC1D1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1D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C1D1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C1D1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C1D1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1D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B6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D1C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178FE51-5906-45A4-8934-42C5FD2C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4920-880A-496B-90B7-077C4D8F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2018-11-19T18:36:00Z</dcterms:modified>
</cp:coreProperties>
</file>