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Nauto Rezende, no bairro Filomena,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moradores, que alegam que a situação que se encontra a via favorece o aparecimento de animais peçonhentos, necessitando das medias sugeridas,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