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PROJETO DE LEI Nº 7413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LAEL SANTIAGO (*1932 +2017) E REVOGA A LEI MUNICIPAL Nº 5.073/2011.</w:t>
      </w:r>
    </w:p>
    <w:p w:rsidR="00DA13B3" w:rsidRDefault="00DA13B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DA13B3" w:rsidRPr="00DA13B3" w:rsidRDefault="00DA13B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DA13B3">
        <w:rPr>
          <w:b/>
          <w:sz w:val="20"/>
          <w:szCs w:val="20"/>
        </w:rPr>
        <w:t>Autor: Ver. Dito Barbosa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175FB7" w:rsidRDefault="003A7679" w:rsidP="00175FB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75FB7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</w:t>
      </w:r>
      <w:proofErr w:type="spellStart"/>
      <w:r>
        <w:rPr>
          <w:rFonts w:ascii="Times New Roman" w:eastAsia="Times New Roman" w:hAnsi="Times New Roman"/>
          <w:color w:val="000000"/>
        </w:rPr>
        <w:t>Lael</w:t>
      </w:r>
      <w:proofErr w:type="spellEnd"/>
      <w:r>
        <w:rPr>
          <w:rFonts w:ascii="Times New Roman" w:eastAsia="Times New Roman" w:hAnsi="Times New Roman"/>
          <w:color w:val="000000"/>
        </w:rPr>
        <w:t xml:space="preserve"> Santiago a atual Rua Dr. Ângelo </w:t>
      </w:r>
      <w:proofErr w:type="spellStart"/>
      <w:r>
        <w:rPr>
          <w:rFonts w:ascii="Times New Roman" w:eastAsia="Times New Roman" w:hAnsi="Times New Roman"/>
          <w:color w:val="000000"/>
        </w:rPr>
        <w:t>Guersoni</w:t>
      </w:r>
      <w:proofErr w:type="spellEnd"/>
      <w:r>
        <w:rPr>
          <w:rFonts w:ascii="Times New Roman" w:eastAsia="Times New Roman" w:hAnsi="Times New Roman"/>
          <w:color w:val="000000"/>
        </w:rPr>
        <w:t xml:space="preserve"> (antiga Rua 3), com início na Av. Dr. Otto Emílio </w:t>
      </w:r>
      <w:proofErr w:type="spellStart"/>
      <w:r>
        <w:rPr>
          <w:rFonts w:ascii="Times New Roman" w:eastAsia="Times New Roman" w:hAnsi="Times New Roman"/>
          <w:color w:val="000000"/>
        </w:rPr>
        <w:t>Stephan</w:t>
      </w:r>
      <w:proofErr w:type="spellEnd"/>
      <w:r>
        <w:rPr>
          <w:rFonts w:ascii="Times New Roman" w:eastAsia="Times New Roman" w:hAnsi="Times New Roman"/>
          <w:color w:val="000000"/>
        </w:rPr>
        <w:t xml:space="preserve"> e término na Rua Serra do Curral, no Loteamento Serra Morena.</w:t>
      </w:r>
    </w:p>
    <w:p w:rsidR="00175FB7" w:rsidRDefault="00175FB7" w:rsidP="00175FB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175FB7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3A7679">
        <w:rPr>
          <w:rFonts w:ascii="Times New Roman" w:eastAsia="Times New Roman" w:hAnsi="Times New Roman"/>
          <w:color w:val="000000"/>
        </w:rPr>
        <w:t>Revogadas as disposições em contrário, especialmente a Lei Municipal nº 5.073/2011.</w:t>
      </w:r>
    </w:p>
    <w:p w:rsidR="00C94212" w:rsidRDefault="003A7679" w:rsidP="00175FB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175FB7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DA13B3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>, 3</w:t>
      </w:r>
      <w:r>
        <w:rPr>
          <w:color w:val="000000"/>
        </w:rPr>
        <w:t>1</w:t>
      </w:r>
      <w:r w:rsidR="00C94212">
        <w:rPr>
          <w:color w:val="000000"/>
        </w:rPr>
        <w:t xml:space="preserve"> de julho de 2018.</w:t>
      </w:r>
    </w:p>
    <w:p w:rsidR="00DA13B3" w:rsidRDefault="00DA13B3" w:rsidP="00DA13B3">
      <w:pPr>
        <w:rPr>
          <w:color w:val="000000"/>
        </w:rPr>
      </w:pPr>
    </w:p>
    <w:p w:rsidR="00DA13B3" w:rsidRDefault="00DA13B3" w:rsidP="00DA13B3">
      <w:pPr>
        <w:rPr>
          <w:color w:val="000000"/>
        </w:rPr>
      </w:pPr>
    </w:p>
    <w:p w:rsidR="00DA13B3" w:rsidRDefault="00DA13B3" w:rsidP="00DA13B3">
      <w:pPr>
        <w:rPr>
          <w:color w:val="000000"/>
        </w:rPr>
      </w:pPr>
    </w:p>
    <w:p w:rsidR="00DA13B3" w:rsidRDefault="00DA13B3" w:rsidP="00DA13B3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DA13B3" w:rsidTr="00DA13B3">
        <w:tc>
          <w:tcPr>
            <w:tcW w:w="5172" w:type="dxa"/>
          </w:tcPr>
          <w:p w:rsidR="00DA13B3" w:rsidRPr="00DA13B3" w:rsidRDefault="00DA13B3" w:rsidP="00DA13B3">
            <w:pPr>
              <w:jc w:val="center"/>
              <w:rPr>
                <w:color w:val="000000"/>
              </w:rPr>
            </w:pPr>
            <w:r w:rsidRPr="00DA13B3">
              <w:rPr>
                <w:color w:val="000000"/>
              </w:rPr>
              <w:t>Leandro Morais</w:t>
            </w:r>
          </w:p>
        </w:tc>
        <w:tc>
          <w:tcPr>
            <w:tcW w:w="5173" w:type="dxa"/>
          </w:tcPr>
          <w:p w:rsidR="00DA13B3" w:rsidRPr="00DA13B3" w:rsidRDefault="00DA13B3" w:rsidP="00DA13B3">
            <w:pPr>
              <w:jc w:val="center"/>
              <w:rPr>
                <w:color w:val="000000"/>
              </w:rPr>
            </w:pPr>
            <w:r w:rsidRPr="00DA13B3">
              <w:rPr>
                <w:color w:val="000000"/>
              </w:rPr>
              <w:t>Oliveira</w:t>
            </w:r>
          </w:p>
        </w:tc>
      </w:tr>
      <w:tr w:rsidR="00DA13B3" w:rsidTr="00DA13B3">
        <w:tc>
          <w:tcPr>
            <w:tcW w:w="5172" w:type="dxa"/>
          </w:tcPr>
          <w:p w:rsidR="00DA13B3" w:rsidRPr="00DA13B3" w:rsidRDefault="00DA13B3" w:rsidP="00DA13B3">
            <w:pPr>
              <w:jc w:val="center"/>
              <w:rPr>
                <w:color w:val="000000"/>
                <w:sz w:val="20"/>
                <w:szCs w:val="20"/>
              </w:rPr>
            </w:pPr>
            <w:r w:rsidRPr="00DA13B3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DA13B3" w:rsidRPr="00DA13B3" w:rsidRDefault="00DA13B3" w:rsidP="00DA13B3">
            <w:pPr>
              <w:jc w:val="center"/>
              <w:rPr>
                <w:color w:val="000000"/>
                <w:sz w:val="20"/>
                <w:szCs w:val="20"/>
              </w:rPr>
            </w:pPr>
            <w:r w:rsidRPr="00DA13B3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DA13B3" w:rsidRDefault="00DA13B3" w:rsidP="00DA13B3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740" w:rsidRDefault="001B0740" w:rsidP="00FE475D">
      <w:r>
        <w:separator/>
      </w:r>
    </w:p>
  </w:endnote>
  <w:endnote w:type="continuationSeparator" w:id="0">
    <w:p w:rsidR="001B0740" w:rsidRDefault="001B0740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B074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B074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B074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B07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740" w:rsidRDefault="001B0740" w:rsidP="00FE475D">
      <w:r>
        <w:separator/>
      </w:r>
    </w:p>
  </w:footnote>
  <w:footnote w:type="continuationSeparator" w:id="0">
    <w:p w:rsidR="001B0740" w:rsidRDefault="001B0740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B074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A13B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1B0740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975842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1B074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B07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75FB7"/>
    <w:rsid w:val="00194990"/>
    <w:rsid w:val="001B0740"/>
    <w:rsid w:val="00217FD1"/>
    <w:rsid w:val="00291B86"/>
    <w:rsid w:val="003776C3"/>
    <w:rsid w:val="003A13C9"/>
    <w:rsid w:val="003A7679"/>
    <w:rsid w:val="004241AC"/>
    <w:rsid w:val="004A45DE"/>
    <w:rsid w:val="005126C8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75842"/>
    <w:rsid w:val="009B40CC"/>
    <w:rsid w:val="00A05C02"/>
    <w:rsid w:val="00AF09C1"/>
    <w:rsid w:val="00C94212"/>
    <w:rsid w:val="00D250BC"/>
    <w:rsid w:val="00DA13B3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9C6B3E-A475-44E2-A1CA-A3E9CDB5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2018-11-05T14:59:00Z</dcterms:created>
  <dcterms:modified xsi:type="dcterms:W3CDTF">2018-11-05T14:59:00Z</dcterms:modified>
</cp:coreProperties>
</file>