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da Rua Benedito Borges Couto,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rua encontra-se com asfalto em péssimo estado de conservação, com muitos buracos, tornando-se iminente o risco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