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duas (2) lixeiras na esquina da Rua Maringá com a Rua U</w:t>
      </w:r>
      <w:r w:rsidR="00937474">
        <w:rPr>
          <w:rFonts w:ascii="Times New Roman" w:hAnsi="Times New Roman" w:cs="Times New Roman"/>
          <w:szCs w:val="24"/>
        </w:rPr>
        <w:t>muarama, no Bairro Jardim Canadá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dessas ruas, os mesmos deixam as sacolas de lixos em frente as suas residências, causando transtorno devido a cães errantes que espalham o lixo pela rua, causando mau cheiro e atraindo insetos. Por isso, faz-se necessário um ponto de coleta de lixo na esquina dessas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A1D1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1C" w:rsidRDefault="00FA1D1C" w:rsidP="007F393F">
      <w:r>
        <w:separator/>
      </w:r>
    </w:p>
  </w:endnote>
  <w:endnote w:type="continuationSeparator" w:id="0">
    <w:p w:rsidR="00FA1D1C" w:rsidRDefault="00FA1D1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A1D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1D1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A1D1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1D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1C" w:rsidRDefault="00FA1D1C" w:rsidP="007F393F">
      <w:r>
        <w:separator/>
      </w:r>
    </w:p>
  </w:footnote>
  <w:footnote w:type="continuationSeparator" w:id="0">
    <w:p w:rsidR="00FA1D1C" w:rsidRDefault="00FA1D1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1D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1D1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A1D1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A1D1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1D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474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1D1C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CFBC92E-9362-4A4A-856D-A74D61E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F393-40D6-48F2-9F5D-454B86F1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2018-10-08T20:03:00Z</dcterms:modified>
</cp:coreProperties>
</file>