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7428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PEDRO RANGEL (*1945 + 2003).</w:t>
      </w:r>
    </w:p>
    <w:p w:rsidR="00764C45" w:rsidRDefault="00764C4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64C45" w:rsidRPr="00764C45" w:rsidRDefault="00764C4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64C45">
        <w:rPr>
          <w:b/>
          <w:sz w:val="20"/>
          <w:szCs w:val="20"/>
        </w:rPr>
        <w:t>Autor: Ver. Arlindo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710986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710986">
        <w:rPr>
          <w:rFonts w:ascii="Times New Roman" w:eastAsia="Times New Roman" w:hAnsi="Times New Roman"/>
          <w:b/>
          <w:color w:val="000000"/>
        </w:rPr>
        <w:t>Art. 1º</w:t>
      </w:r>
      <w:r w:rsidR="00764C4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RUA PEDRO RANGEL a atual Rua Sem Denominação Nº 19 (sem saída), que tem início na Rua Jorge Feliciano, no Bairro São Geraldo.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710986">
        <w:rPr>
          <w:rFonts w:ascii="Times New Roman" w:eastAsia="Times New Roman" w:hAnsi="Times New Roman"/>
          <w:b/>
          <w:color w:val="000000"/>
        </w:rPr>
        <w:t>Art. 2º</w:t>
      </w:r>
      <w:r w:rsidR="00764C4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Revogam-se as disposições em contrário.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710986">
        <w:rPr>
          <w:rFonts w:ascii="Times New Roman" w:eastAsia="Times New Roman" w:hAnsi="Times New Roman"/>
          <w:b/>
          <w:color w:val="000000"/>
        </w:rPr>
        <w:t>Art. 3º</w:t>
      </w:r>
      <w:r w:rsidR="00764C4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764C45" w:rsidRDefault="00764C45" w:rsidP="00764C4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18</w:t>
      </w:r>
      <w:r w:rsidR="00C94212">
        <w:rPr>
          <w:color w:val="000000"/>
        </w:rPr>
        <w:t xml:space="preserve"> de setembro de 2018.</w:t>
      </w:r>
    </w:p>
    <w:p w:rsidR="00764C45" w:rsidRDefault="00764C45" w:rsidP="00764C45">
      <w:pPr>
        <w:rPr>
          <w:color w:val="000000"/>
        </w:rPr>
      </w:pPr>
    </w:p>
    <w:p w:rsidR="00764C45" w:rsidRDefault="00764C45" w:rsidP="00764C45">
      <w:pPr>
        <w:rPr>
          <w:color w:val="000000"/>
        </w:rPr>
      </w:pPr>
    </w:p>
    <w:p w:rsidR="00764C45" w:rsidRDefault="00764C45" w:rsidP="00764C45">
      <w:pPr>
        <w:rPr>
          <w:color w:val="000000"/>
        </w:rPr>
      </w:pPr>
    </w:p>
    <w:p w:rsidR="00764C45" w:rsidRDefault="00764C45" w:rsidP="00764C45">
      <w:pPr>
        <w:rPr>
          <w:color w:val="000000"/>
        </w:rPr>
      </w:pPr>
      <w:bookmarkStart w:id="0" w:name="_GoBack"/>
      <w:bookmarkEnd w:id="0"/>
    </w:p>
    <w:p w:rsidR="00764C45" w:rsidRDefault="00764C45" w:rsidP="00764C4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764C45" w:rsidTr="00764C45">
        <w:tc>
          <w:tcPr>
            <w:tcW w:w="5172" w:type="dxa"/>
          </w:tcPr>
          <w:p w:rsidR="00764C45" w:rsidRPr="00764C45" w:rsidRDefault="00764C45" w:rsidP="00764C45">
            <w:pPr>
              <w:jc w:val="center"/>
              <w:rPr>
                <w:color w:val="000000"/>
              </w:rPr>
            </w:pPr>
            <w:r w:rsidRPr="00764C45">
              <w:rPr>
                <w:color w:val="000000"/>
              </w:rPr>
              <w:t>Leandro Morais</w:t>
            </w:r>
          </w:p>
        </w:tc>
        <w:tc>
          <w:tcPr>
            <w:tcW w:w="5173" w:type="dxa"/>
          </w:tcPr>
          <w:p w:rsidR="00764C45" w:rsidRPr="00764C45" w:rsidRDefault="00764C45" w:rsidP="00764C45">
            <w:pPr>
              <w:jc w:val="center"/>
              <w:rPr>
                <w:color w:val="000000"/>
              </w:rPr>
            </w:pPr>
            <w:r w:rsidRPr="00764C45">
              <w:rPr>
                <w:color w:val="000000"/>
              </w:rPr>
              <w:t>Oliveira</w:t>
            </w:r>
          </w:p>
        </w:tc>
      </w:tr>
      <w:tr w:rsidR="00764C45" w:rsidTr="00764C45">
        <w:tc>
          <w:tcPr>
            <w:tcW w:w="5172" w:type="dxa"/>
          </w:tcPr>
          <w:p w:rsidR="00764C45" w:rsidRPr="00764C45" w:rsidRDefault="00764C45" w:rsidP="00764C45">
            <w:pPr>
              <w:jc w:val="center"/>
              <w:rPr>
                <w:color w:val="000000"/>
                <w:sz w:val="20"/>
                <w:szCs w:val="20"/>
              </w:rPr>
            </w:pPr>
            <w:r w:rsidRPr="00764C45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764C45" w:rsidRPr="00764C45" w:rsidRDefault="00764C45" w:rsidP="00764C45">
            <w:pPr>
              <w:jc w:val="center"/>
              <w:rPr>
                <w:color w:val="000000"/>
                <w:sz w:val="20"/>
                <w:szCs w:val="20"/>
              </w:rPr>
            </w:pPr>
            <w:r w:rsidRPr="00764C45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64C45" w:rsidRDefault="00764C45" w:rsidP="00764C45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C6" w:rsidRDefault="007D48C6" w:rsidP="00FE475D">
      <w:r>
        <w:separator/>
      </w:r>
    </w:p>
  </w:endnote>
  <w:endnote w:type="continuationSeparator" w:id="0">
    <w:p w:rsidR="007D48C6" w:rsidRDefault="007D48C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D48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D48C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D48C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D48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C6" w:rsidRDefault="007D48C6" w:rsidP="00FE475D">
      <w:r>
        <w:separator/>
      </w:r>
    </w:p>
  </w:footnote>
  <w:footnote w:type="continuationSeparator" w:id="0">
    <w:p w:rsidR="007D48C6" w:rsidRDefault="007D48C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D48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64C4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7D48C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7D48C6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7D48C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D48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44FE4"/>
    <w:rsid w:val="004A45DE"/>
    <w:rsid w:val="004F1BC2"/>
    <w:rsid w:val="006424C0"/>
    <w:rsid w:val="006C3FC6"/>
    <w:rsid w:val="006E5AF1"/>
    <w:rsid w:val="007076AC"/>
    <w:rsid w:val="00710986"/>
    <w:rsid w:val="00761A8C"/>
    <w:rsid w:val="00764C45"/>
    <w:rsid w:val="00772C87"/>
    <w:rsid w:val="007D48C6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87F320-776F-46DC-8FBB-73796DB4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secretaria 02</cp:lastModifiedBy>
  <cp:revision>2</cp:revision>
  <dcterms:created xsi:type="dcterms:W3CDTF">2018-09-19T15:50:00Z</dcterms:created>
  <dcterms:modified xsi:type="dcterms:W3CDTF">2018-09-19T15:50:00Z</dcterms:modified>
</cp:coreProperties>
</file>