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1146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ao setor responsável da Administração Pública a solicitação de realização de operação tapa-buracos, com urgência, em frente ao açougue do Sr. Dito, na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proprietário do comércio citado acima vem cobrando providências junto a este vereador, pois a via se encontra com muitos buracos, tendo ocorrido transtornos como quebra de rodas e pneus furados, além de, em dias de chuvas, causar o empossamento de água em frente ao açougue.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setembro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 de setembro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