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no cruzamento das Avenidas Tiradentes e Dr. Nothel Teixeira com a Rua Bueno Brandão, próximo à Igreja de Santa Luzia,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mencionado, não há sinalização de trânsito, o que tem ocasionado uma série de acidentes envolvendo veículos. Vale salientar que existe uma pequena rotatória no cruzamento das vias, porém, sem informação/sinalização de quem tem preferência, confundindo o pedestre e, por sua vez, causando vários atropelamentos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